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01E86" w14:textId="77777777" w:rsidR="006C22A8" w:rsidRPr="008A6B28" w:rsidRDefault="006C22A8">
      <w:pPr>
        <w:rPr>
          <w:rFonts w:ascii="Aptos" w:hAnsi="Aptos"/>
        </w:rPr>
      </w:pPr>
    </w:p>
    <w:p w14:paraId="433FDAF6" w14:textId="77777777" w:rsidR="000C4919" w:rsidRPr="008A6B28" w:rsidRDefault="002E29AD" w:rsidP="000C4919">
      <w:pPr>
        <w:autoSpaceDE w:val="0"/>
        <w:autoSpaceDN w:val="0"/>
        <w:adjustRightInd w:val="0"/>
        <w:spacing w:after="0" w:line="24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WZÓR UMOWY ……….../2026</w:t>
      </w:r>
    </w:p>
    <w:p w14:paraId="03BFF8DF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76BB2CE5" w14:textId="4B02A1EB" w:rsidR="000C4919" w:rsidRPr="008A6B28" w:rsidRDefault="005E6B9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>w dniu …………………...r. w Karlinie</w:t>
      </w:r>
      <w:r w:rsidR="000C4919" w:rsidRPr="008A6B28">
        <w:rPr>
          <w:rFonts w:ascii="Aptos" w:hAnsi="Aptos" w:cs="TimesNewRomanPSMT"/>
          <w:sz w:val="24"/>
          <w:szCs w:val="24"/>
        </w:rPr>
        <w:t xml:space="preserve"> pomiędzy</w:t>
      </w:r>
    </w:p>
    <w:p w14:paraId="3B1AAC2A" w14:textId="0FE11EE2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 xml:space="preserve">pomiędzy </w:t>
      </w:r>
      <w:r w:rsidRPr="008A6B28">
        <w:rPr>
          <w:rFonts w:ascii="Aptos" w:hAnsi="Aptos" w:cs="TimesNewRomanPS-BoldMT"/>
          <w:b/>
          <w:bCs/>
          <w:sz w:val="24"/>
          <w:szCs w:val="24"/>
        </w:rPr>
        <w:t xml:space="preserve">Gminą Karlino </w:t>
      </w:r>
      <w:r w:rsidRPr="008A6B28">
        <w:rPr>
          <w:rFonts w:ascii="Aptos" w:hAnsi="Aptos" w:cs="TimesNewRomanPSMT"/>
          <w:sz w:val="24"/>
          <w:szCs w:val="24"/>
        </w:rPr>
        <w:t xml:space="preserve">z siedzibą w </w:t>
      </w:r>
      <w:r w:rsidR="009E3EFE">
        <w:rPr>
          <w:rFonts w:ascii="Aptos" w:hAnsi="Aptos" w:cs="TimesNewRomanPSMT"/>
          <w:sz w:val="24"/>
          <w:szCs w:val="24"/>
        </w:rPr>
        <w:t xml:space="preserve">Karlinie, </w:t>
      </w:r>
      <w:r w:rsidR="009E3EFE" w:rsidRPr="008A6B28">
        <w:rPr>
          <w:rFonts w:ascii="Aptos" w:hAnsi="Aptos" w:cs="TimesNewRomanPSMT"/>
          <w:sz w:val="24"/>
          <w:szCs w:val="24"/>
        </w:rPr>
        <w:t>Plac Jana Pawła II 6</w:t>
      </w:r>
      <w:r w:rsidR="009E3EFE">
        <w:rPr>
          <w:rFonts w:ascii="Aptos" w:hAnsi="Aptos" w:cs="TimesNewRomanPSMT"/>
          <w:sz w:val="24"/>
          <w:szCs w:val="24"/>
        </w:rPr>
        <w:t xml:space="preserve">, </w:t>
      </w:r>
      <w:r w:rsidRPr="008A6B28">
        <w:rPr>
          <w:rFonts w:ascii="Aptos" w:hAnsi="Aptos" w:cs="TimesNewRomanPSMT"/>
          <w:sz w:val="24"/>
          <w:szCs w:val="24"/>
        </w:rPr>
        <w:t>78-230 Karlino, zwaną</w:t>
      </w:r>
      <w:r w:rsid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 dalszej części umowy ,,Zamawiającym” reprezentowaną przez:</w:t>
      </w:r>
    </w:p>
    <w:p w14:paraId="094B99D5" w14:textId="5D0289E1" w:rsidR="000C4919" w:rsidRPr="008A6B28" w:rsidRDefault="00C7623E" w:rsidP="000A0BFD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Piotra Wosia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 xml:space="preserve"> – Burmistrz</w:t>
      </w:r>
      <w:r w:rsidR="00C34428">
        <w:rPr>
          <w:rFonts w:ascii="Aptos" w:hAnsi="Aptos" w:cs="TimesNewRomanPS-BoldMT"/>
          <w:b/>
          <w:bCs/>
          <w:sz w:val="24"/>
          <w:szCs w:val="24"/>
        </w:rPr>
        <w:t>a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 xml:space="preserve"> Karlina</w:t>
      </w:r>
    </w:p>
    <w:p w14:paraId="34593A4D" w14:textId="77777777" w:rsidR="000C4919" w:rsidRPr="008A6B28" w:rsidRDefault="005A5157" w:rsidP="000A0BFD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p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 xml:space="preserve">rzy </w:t>
      </w:r>
      <w:r w:rsidRPr="008A6B28">
        <w:rPr>
          <w:rFonts w:ascii="Aptos" w:hAnsi="Aptos" w:cs="TimesNewRomanPS-BoldMT"/>
          <w:b/>
          <w:bCs/>
          <w:sz w:val="24"/>
          <w:szCs w:val="24"/>
        </w:rPr>
        <w:t>kontrasygnacie Skarbnika Gminy – Lucyny Szymeckiej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,</w:t>
      </w:r>
    </w:p>
    <w:p w14:paraId="5E1E5F1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a</w:t>
      </w:r>
    </w:p>
    <w:p w14:paraId="4E33856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……………………………………..</w:t>
      </w:r>
    </w:p>
    <w:p w14:paraId="6BED1B39" w14:textId="28EAC3C1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 xml:space="preserve">z siedzibą ………………………….. zwanym(ą) dalej </w:t>
      </w:r>
      <w:r w:rsidRPr="008A6B28">
        <w:rPr>
          <w:rFonts w:ascii="Aptos" w:hAnsi="Aptos" w:cs="TimesNewRomanPS-BoldMT"/>
          <w:b/>
          <w:bCs/>
          <w:sz w:val="24"/>
          <w:szCs w:val="24"/>
        </w:rPr>
        <w:t>„Wykonawcą”</w:t>
      </w:r>
      <w:r w:rsidR="008A6B28">
        <w:rPr>
          <w:rFonts w:ascii="Aptos" w:hAnsi="Aptos" w:cs="TimesNewRomanPS-BoldMT"/>
          <w:b/>
          <w:bCs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reprezentowaną przez:</w:t>
      </w:r>
    </w:p>
    <w:p w14:paraId="023A44B5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1. ………………………………...</w:t>
      </w:r>
    </w:p>
    <w:p w14:paraId="6B1C3BF0" w14:textId="0202BDC6" w:rsidR="005E6B97" w:rsidRDefault="005E6B97" w:rsidP="00D31A9F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0D1E24">
        <w:rPr>
          <w:rFonts w:ascii="Aptos" w:hAnsi="Aptos" w:cs="TimesNewRomanPSMT"/>
          <w:sz w:val="24"/>
          <w:szCs w:val="24"/>
        </w:rPr>
        <w:t xml:space="preserve">Umowa została zawarta w wyniku przeprowadzenia postępowania o udzielenie zamówienia publicznego w trybie podstawowym bez negocjacji na podstawie przepisów ustawy z dnia 11 września 2019 r. – Prawo zamówień publicznych, zwanej dalej „Ustawą”, Strony zawarły umowę, zwaną dalej „Umową”, o następującej treści: </w:t>
      </w:r>
    </w:p>
    <w:p w14:paraId="4B78364B" w14:textId="77777777" w:rsidR="00C660D5" w:rsidRDefault="00C660D5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64061AC2" w14:textId="10709E5E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1.</w:t>
      </w:r>
    </w:p>
    <w:p w14:paraId="1E425BCC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PRZEDMIOT UMOWY</w:t>
      </w:r>
    </w:p>
    <w:p w14:paraId="0D500E6A" w14:textId="124C1F01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Arial-ItalicMT"/>
          <w:i/>
          <w:iCs/>
          <w:sz w:val="16"/>
          <w:szCs w:val="16"/>
        </w:rPr>
      </w:pPr>
      <w:r w:rsidRPr="00C660D5">
        <w:rPr>
          <w:rFonts w:ascii="Aptos" w:hAnsi="Aptos" w:cs="TimesNewRomanPSMT"/>
          <w:sz w:val="24"/>
          <w:szCs w:val="24"/>
        </w:rPr>
        <w:t xml:space="preserve">Zamawiający zleca a Wykonawca przyjmuje do wykonania dostawę 1 szt. </w:t>
      </w:r>
      <w:r w:rsidR="0090597C" w:rsidRPr="00C660D5">
        <w:rPr>
          <w:rFonts w:ascii="Aptos" w:hAnsi="Aptos" w:cs="TimesNewRomanPSMT"/>
          <w:sz w:val="24"/>
          <w:szCs w:val="24"/>
        </w:rPr>
        <w:t>f</w:t>
      </w:r>
      <w:r w:rsidRPr="00C660D5">
        <w:rPr>
          <w:rFonts w:ascii="Aptos" w:hAnsi="Aptos" w:cs="TimesNewRomanPSMT"/>
          <w:sz w:val="24"/>
          <w:szCs w:val="24"/>
        </w:rPr>
        <w:t>abrycznie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nowego</w:t>
      </w:r>
      <w:r w:rsidR="00C7623E" w:rsidRPr="00C660D5">
        <w:rPr>
          <w:rFonts w:ascii="Aptos" w:hAnsi="Aptos" w:cs="TimesNewRomanPSMT"/>
          <w:sz w:val="24"/>
          <w:szCs w:val="24"/>
        </w:rPr>
        <w:t xml:space="preserve"> (rok produkcji 2025 lub 2026)</w:t>
      </w:r>
      <w:r w:rsidRPr="00C660D5">
        <w:rPr>
          <w:rFonts w:ascii="Aptos" w:hAnsi="Aptos" w:cs="TimesNewRomanPSMT"/>
          <w:sz w:val="24"/>
          <w:szCs w:val="24"/>
        </w:rPr>
        <w:t xml:space="preserve"> samochodu, z napędem …………., marka…………. Typ…………., nazwa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handlowa ………….o długości …………. z lic</w:t>
      </w:r>
      <w:r w:rsidR="00C7623E" w:rsidRPr="00C660D5">
        <w:rPr>
          <w:rFonts w:ascii="Aptos" w:hAnsi="Aptos" w:cs="TimesNewRomanPSMT"/>
          <w:sz w:val="24"/>
          <w:szCs w:val="24"/>
        </w:rPr>
        <w:t>zbą miejsc ...……………….spełniającego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wszystkie wymogi Specyfikacji</w:t>
      </w:r>
      <w:r w:rsidR="00C7623E" w:rsidRPr="00C660D5">
        <w:rPr>
          <w:rFonts w:ascii="Aptos" w:hAnsi="Aptos" w:cs="TimesNewRomanPSMT"/>
          <w:sz w:val="24"/>
          <w:szCs w:val="24"/>
        </w:rPr>
        <w:t xml:space="preserve"> Warunków Zamówienia, wyposażonego</w:t>
      </w:r>
      <w:r w:rsidRPr="00C660D5">
        <w:rPr>
          <w:rFonts w:ascii="Aptos" w:hAnsi="Aptos" w:cs="TimesNewRomanPSMT"/>
          <w:sz w:val="24"/>
          <w:szCs w:val="24"/>
        </w:rPr>
        <w:t xml:space="preserve"> w elementy</w:t>
      </w:r>
      <w:r w:rsidR="005A5157" w:rsidRPr="00C660D5">
        <w:rPr>
          <w:rFonts w:ascii="Aptos" w:hAnsi="Aptos" w:cs="TimesNewRomanPSMT"/>
          <w:sz w:val="24"/>
          <w:szCs w:val="24"/>
        </w:rPr>
        <w:t xml:space="preserve">………………….. </w:t>
      </w:r>
    </w:p>
    <w:p w14:paraId="5345AA2F" w14:textId="110726BF" w:rsidR="000C4919" w:rsidRPr="00C660D5" w:rsidRDefault="005E6B97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Zakup pojazdu realizowany</w:t>
      </w:r>
      <w:r w:rsidR="000C4919" w:rsidRPr="00C660D5">
        <w:rPr>
          <w:rFonts w:ascii="Aptos" w:hAnsi="Aptos" w:cs="TimesNewRomanPSMT"/>
          <w:sz w:val="24"/>
          <w:szCs w:val="24"/>
        </w:rPr>
        <w:t xml:space="preserve"> w ramach </w:t>
      </w:r>
      <w:r w:rsidR="005A5157" w:rsidRPr="00C660D5">
        <w:rPr>
          <w:rFonts w:ascii="Aptos" w:hAnsi="Aptos" w:cs="TimesNewRomanPSMT"/>
          <w:sz w:val="24"/>
          <w:szCs w:val="24"/>
        </w:rPr>
        <w:t>dof</w:t>
      </w:r>
      <w:r w:rsidR="004B219F" w:rsidRPr="00C660D5">
        <w:rPr>
          <w:rFonts w:ascii="Aptos" w:hAnsi="Aptos" w:cs="TimesNewRomanPSMT"/>
          <w:sz w:val="24"/>
          <w:szCs w:val="24"/>
        </w:rPr>
        <w:t>inansowania projektu z Wojewódzkiego Funduszu Ochrony Środowiska i Gospodarki Wodnej w Szczecinie</w:t>
      </w:r>
    </w:p>
    <w:p w14:paraId="22D3EA94" w14:textId="57591B13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oświadcza, że dostarczony samochód posiada homologację, certyfikaty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="00C660D5">
        <w:rPr>
          <w:rFonts w:ascii="Aptos" w:hAnsi="Aptos" w:cs="TimesNewRomanPSMT"/>
          <w:sz w:val="24"/>
          <w:szCs w:val="24"/>
        </w:rPr>
        <w:t xml:space="preserve">      </w:t>
      </w:r>
      <w:r w:rsidRPr="00C660D5">
        <w:rPr>
          <w:rFonts w:ascii="Aptos" w:hAnsi="Aptos" w:cs="TimesNewRomanPSMT"/>
          <w:sz w:val="24"/>
          <w:szCs w:val="24"/>
        </w:rPr>
        <w:t>i atesty, zgodnie z obowiązującymi przepisami, umożliwiające jego rejestrację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C660D5">
        <w:rPr>
          <w:rFonts w:ascii="Aptos" w:hAnsi="Aptos" w:cs="TimesNewRomanPSMT"/>
          <w:sz w:val="24"/>
          <w:szCs w:val="24"/>
        </w:rPr>
        <w:t xml:space="preserve">                               </w:t>
      </w:r>
      <w:r w:rsidRPr="00C660D5">
        <w:rPr>
          <w:rFonts w:ascii="Aptos" w:hAnsi="Aptos" w:cs="TimesNewRomanPSMT"/>
          <w:sz w:val="24"/>
          <w:szCs w:val="24"/>
        </w:rPr>
        <w:t>w Rzeczpospolitej Polskiej.</w:t>
      </w:r>
    </w:p>
    <w:p w14:paraId="36DAF78C" w14:textId="69621F8F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lastRenderedPageBreak/>
        <w:t>Wykonawca nie może dokonać zmia</w:t>
      </w:r>
      <w:r w:rsidR="004B219F" w:rsidRPr="00C660D5">
        <w:rPr>
          <w:rFonts w:ascii="Aptos" w:hAnsi="Aptos" w:cs="TimesNewRomanPSMT"/>
          <w:sz w:val="24"/>
          <w:szCs w:val="24"/>
        </w:rPr>
        <w:t>n konstrukcji pojazdu bez zgody Z</w:t>
      </w:r>
      <w:r w:rsidRPr="00C660D5">
        <w:rPr>
          <w:rFonts w:ascii="Aptos" w:hAnsi="Aptos" w:cs="TimesNewRomanPSMT"/>
          <w:sz w:val="24"/>
          <w:szCs w:val="24"/>
        </w:rPr>
        <w:t>amawiającego,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wyrażonej w formie pisemnej pod rygorem nieważności, chyba że jest to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spowodowane zmianą powszechnie obowiązujących przepisów.</w:t>
      </w:r>
    </w:p>
    <w:p w14:paraId="6BE951DA" w14:textId="206771E9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Czynności związane z rejestracją</w:t>
      </w:r>
      <w:r w:rsidR="00C7623E" w:rsidRPr="00C660D5">
        <w:rPr>
          <w:rFonts w:ascii="Aptos" w:hAnsi="Aptos" w:cs="TimesNewRomanPSMT"/>
          <w:sz w:val="24"/>
          <w:szCs w:val="24"/>
        </w:rPr>
        <w:t xml:space="preserve"> i ubezpieczeniem</w:t>
      </w:r>
      <w:r w:rsidRPr="00C660D5">
        <w:rPr>
          <w:rFonts w:ascii="Aptos" w:hAnsi="Aptos" w:cs="TimesNewRomanPSMT"/>
          <w:sz w:val="24"/>
          <w:szCs w:val="24"/>
        </w:rPr>
        <w:t xml:space="preserve"> pojazdu przeprowadzi na własny koszt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Zamawiający. Gdyby jednak, na podstawie dostarczonych przez Wykonawcę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dokumentów, odmówiono rejestracji i dopuszczenia pojazdów do ruchu, całość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kosztów związanych z dostosowaniem samochodu do polskich norm i wymagań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zgodnych z polskimi przepisami homologacyjnymi, przepisami homologacyjnymi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Unii Europejskiej i ustawą prawo o ruchu drogowym obowiązującymi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 Rzeczypospolitej Polskiej ponosi Wykonawca.</w:t>
      </w:r>
    </w:p>
    <w:p w14:paraId="5B613208" w14:textId="261A7A86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oświadcza, że parametry techniczno-eksploatacyjne i jakość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dostarczonego pojazdu, zespołów (podzespołów) odpowiada</w:t>
      </w:r>
      <w:r w:rsidR="00C7623E" w:rsidRPr="00C660D5">
        <w:rPr>
          <w:rFonts w:ascii="Aptos" w:hAnsi="Aptos" w:cs="TimesNewRomanPSMT"/>
          <w:sz w:val="24"/>
          <w:szCs w:val="24"/>
        </w:rPr>
        <w:t>ją</w:t>
      </w:r>
      <w:r w:rsidRPr="00C660D5">
        <w:rPr>
          <w:rFonts w:ascii="Aptos" w:hAnsi="Aptos" w:cs="TimesNewRomanPSMT"/>
          <w:sz w:val="24"/>
          <w:szCs w:val="24"/>
        </w:rPr>
        <w:t xml:space="preserve"> obowiązującym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przepisom ogólnym i szczegółowym.</w:t>
      </w:r>
    </w:p>
    <w:p w14:paraId="445965B8" w14:textId="48963893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 xml:space="preserve">Wykonawca oświadcza, że posiada pełne prawo </w:t>
      </w:r>
      <w:r w:rsidR="00C7623E" w:rsidRPr="00C660D5">
        <w:rPr>
          <w:rFonts w:ascii="Aptos" w:hAnsi="Aptos" w:cs="TimesNewRomanPSMT"/>
          <w:sz w:val="24"/>
          <w:szCs w:val="24"/>
        </w:rPr>
        <w:t xml:space="preserve">do </w:t>
      </w:r>
      <w:r w:rsidRPr="00C660D5">
        <w:rPr>
          <w:rFonts w:ascii="Aptos" w:hAnsi="Aptos" w:cs="TimesNewRomanPSMT"/>
          <w:sz w:val="24"/>
          <w:szCs w:val="24"/>
        </w:rPr>
        <w:t xml:space="preserve">dysponowania </w:t>
      </w:r>
      <w:r w:rsidR="00C7623E" w:rsidRPr="00C660D5">
        <w:rPr>
          <w:rFonts w:ascii="Aptos" w:hAnsi="Aptos" w:cs="TimesNewRomanPSMT"/>
          <w:sz w:val="24"/>
          <w:szCs w:val="24"/>
        </w:rPr>
        <w:t>pojazd</w:t>
      </w:r>
      <w:r w:rsidRPr="00C660D5">
        <w:rPr>
          <w:rFonts w:ascii="Aptos" w:hAnsi="Aptos" w:cs="TimesNewRomanPSMT"/>
          <w:sz w:val="24"/>
          <w:szCs w:val="24"/>
        </w:rPr>
        <w:t>em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 xml:space="preserve">stanowiącym przedmiot zamówienia. Pojazd nie jest dotknięty żadną wadą fizyczną, </w:t>
      </w:r>
      <w:r w:rsidR="00C660D5">
        <w:rPr>
          <w:rFonts w:ascii="Aptos" w:hAnsi="Aptos" w:cs="TimesNewRomanPSMT"/>
          <w:sz w:val="24"/>
          <w:szCs w:val="24"/>
        </w:rPr>
        <w:t xml:space="preserve">               </w:t>
      </w:r>
      <w:r w:rsidRPr="00C660D5">
        <w:rPr>
          <w:rFonts w:ascii="Aptos" w:hAnsi="Aptos" w:cs="TimesNewRomanPSMT"/>
          <w:sz w:val="24"/>
          <w:szCs w:val="24"/>
        </w:rPr>
        <w:t>a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także żadną wadą prawną, w szczególności nie jest obciążony prawami osób trzecich,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 tym prawami ochronnymi z zakresu własności przemysłowej.</w:t>
      </w:r>
    </w:p>
    <w:p w14:paraId="08E0F36E" w14:textId="16A588EC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niniejszym zwalnia Zamawiającego od wszelkich obowiązków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świadczenia na rzecz osób trzecich, mogących powstać w przypadku określonym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C660D5">
        <w:rPr>
          <w:rFonts w:ascii="Aptos" w:hAnsi="Aptos" w:cs="TimesNewRomanPSMT"/>
          <w:sz w:val="24"/>
          <w:szCs w:val="24"/>
        </w:rPr>
        <w:t xml:space="preserve">                      </w:t>
      </w:r>
      <w:r w:rsidRPr="00C660D5">
        <w:rPr>
          <w:rFonts w:ascii="Aptos" w:hAnsi="Aptos" w:cs="TimesNewRomanPSMT"/>
          <w:sz w:val="24"/>
          <w:szCs w:val="24"/>
        </w:rPr>
        <w:t>w ust. 8, w tym od obowiązku zapłaty odszkodowania z tytułu naruszenia praw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ochronnych z zakresu własności przemysłowej na rzecz osób uprawnionych z tych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praw.</w:t>
      </w:r>
    </w:p>
    <w:p w14:paraId="24BFC0F4" w14:textId="0851D5FD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oświadcza, że dost</w:t>
      </w:r>
      <w:r w:rsidR="00C7623E" w:rsidRPr="00C660D5">
        <w:rPr>
          <w:rFonts w:ascii="Aptos" w:hAnsi="Aptos" w:cs="TimesNewRomanPSMT"/>
          <w:sz w:val="24"/>
          <w:szCs w:val="24"/>
        </w:rPr>
        <w:t>arczony samochód</w:t>
      </w:r>
      <w:r w:rsidRPr="00C660D5">
        <w:rPr>
          <w:rFonts w:ascii="Aptos" w:hAnsi="Aptos" w:cs="TimesNewRomanPSMT"/>
          <w:sz w:val="24"/>
          <w:szCs w:val="24"/>
        </w:rPr>
        <w:t xml:space="preserve"> będzie najwyższej jakości, będzie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spełniać wymagania wynikające z obowiązujących przepisów prawa, będzie zgodny</w:t>
      </w:r>
      <w:r w:rsidR="004B219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 obowiązującymi normami i warunkami określonymi w SWZ oraz ofercie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165D4B" w:rsidRPr="00C660D5">
        <w:rPr>
          <w:rFonts w:ascii="Aptos" w:hAnsi="Aptos" w:cs="TimesNewRomanPSMT"/>
          <w:sz w:val="24"/>
          <w:szCs w:val="24"/>
        </w:rPr>
        <w:t>Wykonawcy</w:t>
      </w:r>
      <w:r w:rsidRPr="00C660D5">
        <w:rPr>
          <w:rFonts w:ascii="Aptos" w:hAnsi="Aptos" w:cs="TimesNewRomanPSMT"/>
          <w:sz w:val="24"/>
          <w:szCs w:val="24"/>
        </w:rPr>
        <w:t>.</w:t>
      </w:r>
    </w:p>
    <w:p w14:paraId="6BAB55FF" w14:textId="6CC1F18F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Strony zgodnie oświadczają, że przeniesienie praw własności dostarczonego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165D4B" w:rsidRPr="00C660D5">
        <w:rPr>
          <w:rFonts w:ascii="Aptos" w:hAnsi="Aptos" w:cs="TimesNewRomanPSMT"/>
          <w:sz w:val="24"/>
          <w:szCs w:val="24"/>
        </w:rPr>
        <w:t>samochodu</w:t>
      </w:r>
      <w:r w:rsidRPr="00C660D5">
        <w:rPr>
          <w:rFonts w:ascii="Aptos" w:hAnsi="Aptos" w:cs="TimesNewRomanPSMT"/>
          <w:sz w:val="24"/>
          <w:szCs w:val="24"/>
        </w:rPr>
        <w:t xml:space="preserve"> na Zamawiającego nastąpi z chwilą podpisania przez Strony protokołu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odbior</w:t>
      </w:r>
      <w:r w:rsidR="00165D4B" w:rsidRPr="00C660D5">
        <w:rPr>
          <w:rFonts w:ascii="Aptos" w:hAnsi="Aptos" w:cs="TimesNewRomanPSMT"/>
          <w:sz w:val="24"/>
          <w:szCs w:val="24"/>
        </w:rPr>
        <w:t>u końcowego, o którym mowa w § 5</w:t>
      </w:r>
      <w:r w:rsidRPr="00C660D5">
        <w:rPr>
          <w:rFonts w:ascii="Aptos" w:hAnsi="Aptos" w:cs="TimesNewRomanPSMT"/>
          <w:sz w:val="24"/>
          <w:szCs w:val="24"/>
        </w:rPr>
        <w:t xml:space="preserve"> umowy.</w:t>
      </w:r>
    </w:p>
    <w:p w14:paraId="06CDBEFB" w14:textId="2B460299" w:rsidR="000C4919" w:rsidRPr="00C660D5" w:rsidRDefault="000C4919" w:rsidP="00C660D5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Strony oświadczają, iż Zamawiający udzielił Wykonawcy wszelkich niezbędnych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informacji dotyczących przedmiotu umowy.</w:t>
      </w:r>
    </w:p>
    <w:p w14:paraId="1E2451A4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Arial-ItalicMT"/>
          <w:i/>
          <w:iCs/>
          <w:sz w:val="16"/>
          <w:szCs w:val="16"/>
        </w:rPr>
      </w:pPr>
    </w:p>
    <w:p w14:paraId="725CCBBA" w14:textId="0A80042A" w:rsidR="000C4919" w:rsidRPr="008A6B28" w:rsidRDefault="00993EEB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§2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D00A5E3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WYNAGRODZENIE WYKONAWCY</w:t>
      </w:r>
    </w:p>
    <w:p w14:paraId="5A9D2D5C" w14:textId="45814F2C" w:rsidR="000C4919" w:rsidRPr="00C660D5" w:rsidRDefault="000C4919" w:rsidP="00C660D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Za wykonanie prz</w:t>
      </w:r>
      <w:r w:rsidR="00130DAF" w:rsidRPr="00C660D5">
        <w:rPr>
          <w:rFonts w:ascii="Aptos" w:hAnsi="Aptos" w:cs="TimesNewRomanPSMT"/>
          <w:sz w:val="24"/>
          <w:szCs w:val="24"/>
        </w:rPr>
        <w:t>edmiotu umowy, określonego w § 1</w:t>
      </w:r>
      <w:r w:rsidRPr="00C660D5">
        <w:rPr>
          <w:rFonts w:ascii="Aptos" w:hAnsi="Aptos" w:cs="TimesNewRomanPSMT"/>
          <w:sz w:val="24"/>
          <w:szCs w:val="24"/>
        </w:rPr>
        <w:t xml:space="preserve"> umowy, Strony ustalają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-BoldMT"/>
          <w:b/>
          <w:bCs/>
          <w:sz w:val="24"/>
          <w:szCs w:val="24"/>
        </w:rPr>
        <w:t>wynagrodzeni</w:t>
      </w:r>
      <w:r w:rsidR="00130DAF" w:rsidRPr="00C660D5">
        <w:rPr>
          <w:rFonts w:ascii="Aptos" w:hAnsi="Aptos" w:cs="TimesNewRomanPS-BoldMT"/>
          <w:b/>
          <w:bCs/>
          <w:sz w:val="24"/>
          <w:szCs w:val="24"/>
        </w:rPr>
        <w:t xml:space="preserve">e ryczałtowe w wysokości </w:t>
      </w:r>
      <w:r w:rsidRPr="00C660D5">
        <w:rPr>
          <w:rFonts w:ascii="Aptos" w:hAnsi="Aptos" w:cs="TimesNewRomanPS-BoldMT"/>
          <w:b/>
          <w:bCs/>
          <w:sz w:val="24"/>
          <w:szCs w:val="24"/>
        </w:rPr>
        <w:t>………………...</w:t>
      </w:r>
      <w:r w:rsidRPr="00C660D5">
        <w:rPr>
          <w:rFonts w:ascii="Aptos" w:hAnsi="Aptos" w:cs="TimesNewRomanPSMT"/>
          <w:sz w:val="24"/>
          <w:szCs w:val="24"/>
        </w:rPr>
        <w:t xml:space="preserve">zł </w:t>
      </w:r>
      <w:r w:rsidR="00130DAF" w:rsidRPr="00C660D5">
        <w:rPr>
          <w:rFonts w:ascii="Aptos" w:hAnsi="Aptos" w:cs="TimesNewRomanPSMT"/>
          <w:sz w:val="24"/>
          <w:szCs w:val="24"/>
        </w:rPr>
        <w:t xml:space="preserve">brutto </w:t>
      </w:r>
      <w:r w:rsidRPr="00C660D5">
        <w:rPr>
          <w:rFonts w:ascii="Aptos" w:hAnsi="Aptos" w:cs="TimesNewRomanPSMT"/>
          <w:sz w:val="24"/>
          <w:szCs w:val="24"/>
        </w:rPr>
        <w:t>obejmujące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wynagrodzenie netto w kwocie …………………. zł oraz podatek VAT w wysokości</w:t>
      </w:r>
      <w:r w:rsidR="00130DAF" w:rsidRPr="00C660D5">
        <w:rPr>
          <w:rFonts w:ascii="Aptos" w:hAnsi="Aptos" w:cs="TimesNewRomanPSMT"/>
          <w:sz w:val="24"/>
          <w:szCs w:val="24"/>
        </w:rPr>
        <w:t xml:space="preserve"> aktualnie obowiązującej stawki</w:t>
      </w:r>
      <w:r w:rsidRPr="00C660D5">
        <w:rPr>
          <w:rFonts w:ascii="Aptos" w:hAnsi="Aptos" w:cs="TimesNewRomanPSMT"/>
          <w:sz w:val="24"/>
          <w:szCs w:val="24"/>
        </w:rPr>
        <w:t>, zgodnie z formularzem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ofertowym stanowiącym załącznik do umowy.</w:t>
      </w:r>
    </w:p>
    <w:p w14:paraId="5AE2156F" w14:textId="4C105371" w:rsidR="000C4919" w:rsidRPr="00C660D5" w:rsidRDefault="000C4919" w:rsidP="00C660D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 xml:space="preserve">W przypadku </w:t>
      </w:r>
      <w:r w:rsidR="00130DAF" w:rsidRPr="00C660D5">
        <w:rPr>
          <w:rFonts w:ascii="Aptos" w:hAnsi="Aptos" w:cs="TimesNewRomanPSMT"/>
          <w:sz w:val="24"/>
          <w:szCs w:val="24"/>
        </w:rPr>
        <w:t>ustawowej zmiany</w:t>
      </w:r>
      <w:r w:rsidRPr="00C660D5">
        <w:rPr>
          <w:rFonts w:ascii="Aptos" w:hAnsi="Aptos" w:cs="TimesNewRomanPSMT"/>
          <w:sz w:val="24"/>
          <w:szCs w:val="24"/>
        </w:rPr>
        <w:t xml:space="preserve"> stawki podatku VAT,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wynagrodzenie brutto</w:t>
      </w:r>
      <w:r w:rsidR="008A6B28" w:rsidRPr="00C660D5">
        <w:rPr>
          <w:rFonts w:ascii="Aptos" w:hAnsi="Aptos" w:cs="TimesNewRomanPSMT"/>
          <w:sz w:val="24"/>
          <w:szCs w:val="24"/>
        </w:rPr>
        <w:t xml:space="preserve"> nie</w:t>
      </w:r>
      <w:r w:rsidRPr="00C660D5">
        <w:rPr>
          <w:rFonts w:ascii="Aptos" w:hAnsi="Aptos" w:cs="TimesNewRomanPSMT"/>
          <w:sz w:val="24"/>
          <w:szCs w:val="24"/>
        </w:rPr>
        <w:t xml:space="preserve"> ulegnie zmianie.</w:t>
      </w:r>
    </w:p>
    <w:p w14:paraId="2F221305" w14:textId="3E2AE25D" w:rsidR="000C4919" w:rsidRPr="00C660D5" w:rsidRDefault="000C4919" w:rsidP="00C660D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Wynagrodzenie określone w ust.1 zostało ustalone na podstawie wystarczających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informacji i obejmuje ryzyko oraz odpowiedzialność Wykonawcy z tytułu oszacowania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wszelkich kosztów związanych z realizacją przedmiotu umowy, a także oddziaływania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innych czynników mających lub mogących mieć wpływ na koszty realizacji umowy.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Żadne niedoszacowanie, pominięcie, brak rozpoznania i doprecyzowania przedmiotu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umowy oraz innych niepełnych lub brakujących danych nie może być podstawą do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żądania zmiany wynagrodzenia ryczałtowego określonego w niniejszym paragrafie.</w:t>
      </w:r>
    </w:p>
    <w:p w14:paraId="49407D95" w14:textId="1C4BBD11" w:rsidR="000C4919" w:rsidRPr="00C660D5" w:rsidRDefault="000C4919" w:rsidP="00C660D5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nie może przelać na rzecz podmiotu trzeciego wierzytelności wynikających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 niniejszej umowy, w tym również wierzytelności przyszłych, bez uprzedniej pisemnej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="005E6B97" w:rsidRPr="00C660D5">
        <w:rPr>
          <w:rFonts w:ascii="Aptos" w:hAnsi="Aptos" w:cs="TimesNewRomanPSMT"/>
          <w:sz w:val="24"/>
          <w:szCs w:val="24"/>
        </w:rPr>
        <w:t>zgody Z</w:t>
      </w:r>
      <w:r w:rsidRPr="00C660D5">
        <w:rPr>
          <w:rFonts w:ascii="Aptos" w:hAnsi="Aptos" w:cs="TimesNewRomanPSMT"/>
          <w:sz w:val="24"/>
          <w:szCs w:val="24"/>
        </w:rPr>
        <w:t>amawiającego.</w:t>
      </w:r>
    </w:p>
    <w:p w14:paraId="4A1EA401" w14:textId="78CFB64A" w:rsidR="000C4919" w:rsidRPr="008A6B28" w:rsidRDefault="00D636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3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1486A344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ROZLICZENIE PRZEDMIOTU UMOWY</w:t>
      </w:r>
    </w:p>
    <w:p w14:paraId="0E5DB960" w14:textId="4F7A410B" w:rsidR="000C4919" w:rsidRPr="00274793" w:rsidRDefault="000C4919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NewRomanPSMT"/>
          <w:sz w:val="24"/>
          <w:szCs w:val="24"/>
        </w:rPr>
        <w:t>Rozliczenie za wykonanie przedmiotu umowy nastąpi na podstawie faktury VAT</w:t>
      </w:r>
      <w:r w:rsidR="0090597C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>wystawionej przez Wykonawcę w oparciu o protokół odbioru końcowego przedmiotu</w:t>
      </w:r>
      <w:r w:rsidR="0090597C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>umowy.</w:t>
      </w:r>
    </w:p>
    <w:p w14:paraId="7A6EC135" w14:textId="0EED4BE3" w:rsidR="000C4919" w:rsidRPr="00274793" w:rsidRDefault="000C4919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NewRomanPSMT"/>
          <w:sz w:val="24"/>
          <w:szCs w:val="24"/>
        </w:rPr>
        <w:t>Należność z tytułu faktury będzie płatna przez Zamawiającego przelewem na konto</w:t>
      </w:r>
      <w:r w:rsidR="0090597C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>Wykonawcy wskazane w fakturze.</w:t>
      </w:r>
    </w:p>
    <w:p w14:paraId="5EE6B666" w14:textId="77777777" w:rsidR="00274793" w:rsidRDefault="000C4919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NewRomanPSMT"/>
          <w:sz w:val="24"/>
          <w:szCs w:val="24"/>
        </w:rPr>
        <w:t>Zapłata końcowa za wykonany i odebrany przedmiot umowy nastąpi w ciągu 30 dni od</w:t>
      </w:r>
      <w:r w:rsidR="00CE19E8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 xml:space="preserve">daty doręczenia Zamawiającemu prawidłowo wystawionej faktury i innych </w:t>
      </w:r>
      <w:r w:rsidRPr="00274793">
        <w:rPr>
          <w:rFonts w:ascii="Aptos" w:hAnsi="Aptos" w:cs="TimesNewRomanPSMT"/>
          <w:sz w:val="24"/>
          <w:szCs w:val="24"/>
        </w:rPr>
        <w:lastRenderedPageBreak/>
        <w:t>wymaganych</w:t>
      </w:r>
      <w:r w:rsidR="00CE19E8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>dokumentów. Za datę zapłaty uważać się będzie datę obciążenia rachunku</w:t>
      </w:r>
      <w:r w:rsidR="00CE19E8" w:rsidRPr="00274793">
        <w:rPr>
          <w:rFonts w:ascii="Aptos" w:hAnsi="Aptos" w:cs="TimesNewRomanPSMT"/>
          <w:sz w:val="24"/>
          <w:szCs w:val="24"/>
        </w:rPr>
        <w:t xml:space="preserve"> </w:t>
      </w:r>
      <w:r w:rsidRPr="00274793">
        <w:rPr>
          <w:rFonts w:ascii="Aptos" w:hAnsi="Aptos" w:cs="TimesNewRomanPSMT"/>
          <w:sz w:val="24"/>
          <w:szCs w:val="24"/>
        </w:rPr>
        <w:t>Zamawiającego.</w:t>
      </w:r>
      <w:r w:rsidR="00D63619" w:rsidRPr="00274793">
        <w:rPr>
          <w:rFonts w:ascii="Aptos" w:hAnsi="Aptos" w:cs="TimesNewRomanPSMT"/>
          <w:sz w:val="24"/>
          <w:szCs w:val="24"/>
        </w:rPr>
        <w:t xml:space="preserve">            </w:t>
      </w:r>
    </w:p>
    <w:p w14:paraId="093CE3CC" w14:textId="35C381B8" w:rsidR="00274793" w:rsidRPr="00274793" w:rsidRDefault="00274793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 New Roman"/>
          <w:sz w:val="24"/>
          <w:szCs w:val="24"/>
        </w:rPr>
        <w:t xml:space="preserve">Wykonawca zobowiązuje się do wystawiania faktur ustrukturyzowanych przy użyciu Krajowego Systemu e-Faktur (KSeF) zgodnie z obowiązującymi przepisami ustawy o podatku od towarów i usług. Wykonawca zobowiązuje się, w terminie 3 dni od dnia przydzielenia numeru KSeF, przesłać na adres e-mail: </w:t>
      </w:r>
      <w:hyperlink r:id="rId7" w:history="1">
        <w:r w:rsidRPr="00C86C72">
          <w:rPr>
            <w:rStyle w:val="Hipercze"/>
            <w:rFonts w:ascii="Aptos" w:hAnsi="Aptos" w:cs="Times New Roman"/>
            <w:sz w:val="24"/>
            <w:szCs w:val="24"/>
          </w:rPr>
          <w:t>faktury@karlino.pl</w:t>
        </w:r>
      </w:hyperlink>
      <w:r>
        <w:rPr>
          <w:rFonts w:ascii="Aptos" w:hAnsi="Aptos" w:cs="Times New Roman"/>
          <w:sz w:val="24"/>
          <w:szCs w:val="24"/>
        </w:rPr>
        <w:t xml:space="preserve"> </w:t>
      </w:r>
      <w:r w:rsidRPr="00274793">
        <w:rPr>
          <w:rFonts w:ascii="Aptos" w:hAnsi="Aptos" w:cs="Times New Roman"/>
          <w:sz w:val="24"/>
          <w:szCs w:val="24"/>
        </w:rPr>
        <w:t xml:space="preserve">informację identyfikującą fakturę w KSeF, obejmującą co najmniej numer KSeF, numer umowy/zamówienia, kwotę brutto oraz datę wystawienia. Obowiązek, o którym mowa w zdaniu poprzednim, ma charakter wyłącznie organizacyjny i służy zapewnieniu sprawnego obiegu dokumentów po stronie zamawiającego. </w:t>
      </w:r>
    </w:p>
    <w:p w14:paraId="4000D94A" w14:textId="77777777" w:rsidR="00274793" w:rsidRPr="00274793" w:rsidRDefault="00274793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 New Roman"/>
          <w:sz w:val="24"/>
          <w:szCs w:val="24"/>
        </w:rPr>
        <w:t>Za datę otrzymania faktury przez Zamawiającego uznaje się datę przydzielenia fakturze numeru identyfikacyjnego w systemie KSeF. Termin płatności wynagrodzenia, o którym mowa w §</w:t>
      </w:r>
      <w:r>
        <w:rPr>
          <w:rFonts w:ascii="Aptos" w:hAnsi="Aptos" w:cs="Times New Roman"/>
          <w:sz w:val="24"/>
          <w:szCs w:val="24"/>
        </w:rPr>
        <w:t xml:space="preserve"> 2 ust. 1</w:t>
      </w:r>
      <w:r w:rsidRPr="00274793">
        <w:rPr>
          <w:rFonts w:ascii="Aptos" w:hAnsi="Aptos" w:cs="Times New Roman"/>
          <w:sz w:val="24"/>
          <w:szCs w:val="24"/>
        </w:rPr>
        <w:t>, liczony jest od dnia otrzymania przez Zamawiającego faktury ustrukturyzowanej w KSeF.</w:t>
      </w:r>
    </w:p>
    <w:p w14:paraId="1AA5304C" w14:textId="77777777" w:rsidR="00274793" w:rsidRPr="00274793" w:rsidRDefault="00274793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 w:cs="Times New Roman"/>
          <w:sz w:val="24"/>
          <w:szCs w:val="24"/>
        </w:rPr>
        <w:t>Wszelkie błędy w wystawionej fakturze wymagają wystawienia przez Wykonawcę faktury korygującej w systemie KSeF. Strony wykluczają możliwość korygowania faktur ustrukturyzowanych za pomocą not korygujących.</w:t>
      </w:r>
    </w:p>
    <w:p w14:paraId="47F3F944" w14:textId="77777777" w:rsidR="00274793" w:rsidRPr="00274793" w:rsidRDefault="00274793" w:rsidP="00274793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274793">
        <w:rPr>
          <w:rFonts w:ascii="Aptos" w:hAnsi="Aptos"/>
          <w:sz w:val="24"/>
          <w:szCs w:val="24"/>
        </w:rPr>
        <w:t xml:space="preserve">W przypadku awarii KSeF wykonawca doręcza fakturę w innej formie niż KSeF. Wówczas za dzień dostarczenia faktury uznaje się odpowiednio: </w:t>
      </w:r>
    </w:p>
    <w:p w14:paraId="050CC551" w14:textId="41FF6F87" w:rsidR="00C660D5" w:rsidRPr="00C660D5" w:rsidRDefault="00274793" w:rsidP="00C660D5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Style w:val="Pogrubienie"/>
          <w:rFonts w:ascii="Aptos" w:hAnsi="Aptos" w:cs="TimesNewRomanPSMT"/>
          <w:b w:val="0"/>
          <w:bCs w:val="0"/>
          <w:sz w:val="24"/>
          <w:szCs w:val="24"/>
        </w:rPr>
      </w:pP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dzień potwierdzenia otrzymania wiadomości e-mail zawierającej fakturę </w:t>
      </w:r>
      <w:r w:rsid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                                    </w:t>
      </w: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>w formacie pliku PDF – jeżeli potwierdzenie to nastąpiło nie później niż w terminie 1 dnia roboczego od dnia wysłania tej wiadomości;</w:t>
      </w:r>
    </w:p>
    <w:p w14:paraId="2B9BB621" w14:textId="16BEDEFE" w:rsidR="00C660D5" w:rsidRPr="00C660D5" w:rsidRDefault="00274793" w:rsidP="00C660D5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Style w:val="Pogrubienie"/>
          <w:rFonts w:ascii="Aptos" w:hAnsi="Aptos" w:cs="TimesNewRomanPSMT"/>
          <w:b w:val="0"/>
          <w:bCs w:val="0"/>
          <w:sz w:val="24"/>
          <w:szCs w:val="24"/>
        </w:rPr>
      </w:pP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>w razie braku potwierdzenia w terminie, o którym mowa w lit. a</w:t>
      </w:r>
      <w:r w:rsidR="00C660D5"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>)</w:t>
      </w: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 – dzień wysłania faktury na prawidłowy adres e-mail tj. </w:t>
      </w:r>
      <w:hyperlink r:id="rId8" w:history="1">
        <w:r w:rsidR="00C660D5" w:rsidRPr="00C660D5">
          <w:rPr>
            <w:rStyle w:val="Hipercze"/>
            <w:rFonts w:ascii="Aptos" w:eastAsiaTheme="majorEastAsia" w:hAnsi="Aptos"/>
            <w:sz w:val="24"/>
            <w:szCs w:val="24"/>
          </w:rPr>
          <w:t>faktury@karlino.pl</w:t>
        </w:r>
      </w:hyperlink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 pod warunkiem</w:t>
      </w:r>
      <w:r w:rsid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>,</w:t>
      </w: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 </w:t>
      </w:r>
      <w:r w:rsid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 xml:space="preserve">                             </w:t>
      </w:r>
      <w:r w:rsidRPr="00C660D5">
        <w:rPr>
          <w:rStyle w:val="Pogrubienie"/>
          <w:rFonts w:ascii="Aptos" w:eastAsiaTheme="majorEastAsia" w:hAnsi="Aptos"/>
          <w:b w:val="0"/>
          <w:bCs w:val="0"/>
          <w:sz w:val="24"/>
          <w:szCs w:val="24"/>
        </w:rPr>
        <w:t>że wiadomość nie została zwrócona z komunikatem o niedostarczeniu;</w:t>
      </w:r>
    </w:p>
    <w:p w14:paraId="7B59C84F" w14:textId="233F2F53" w:rsidR="00C660D5" w:rsidRPr="00C660D5" w:rsidRDefault="00274793" w:rsidP="00274793">
      <w:pPr>
        <w:pStyle w:val="Akapitzlist"/>
        <w:numPr>
          <w:ilvl w:val="1"/>
          <w:numId w:val="8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/>
          <w:sz w:val="24"/>
          <w:szCs w:val="24"/>
        </w:rPr>
        <w:t>datę wpływu papierowej faktury na adres siedziby zamawiającego</w:t>
      </w:r>
      <w:r w:rsidR="00C660D5">
        <w:rPr>
          <w:rFonts w:ascii="Aptos" w:hAnsi="Aptos"/>
          <w:sz w:val="24"/>
          <w:szCs w:val="24"/>
        </w:rPr>
        <w:t>.</w:t>
      </w:r>
    </w:p>
    <w:p w14:paraId="2292AF6F" w14:textId="77777777" w:rsidR="00C660D5" w:rsidRPr="00C660D5" w:rsidRDefault="00C660D5" w:rsidP="00C660D5">
      <w:pPr>
        <w:pStyle w:val="Akapitzlist"/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Aptos" w:hAnsi="Aptos"/>
          <w:sz w:val="24"/>
          <w:szCs w:val="24"/>
        </w:rPr>
      </w:pPr>
    </w:p>
    <w:p w14:paraId="5ED1AE89" w14:textId="247E7672" w:rsidR="00C660D5" w:rsidRPr="00C660D5" w:rsidRDefault="00274793" w:rsidP="00C660D5">
      <w:pPr>
        <w:pStyle w:val="Akapitzlist"/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/>
          <w:sz w:val="24"/>
          <w:szCs w:val="24"/>
        </w:rPr>
        <w:t xml:space="preserve">W przypadku gdy numer KSeF zostanie przydzielony do faktury przed dniem doręczenia w sposób określony w ust. </w:t>
      </w:r>
      <w:r w:rsidR="00C660D5" w:rsidRPr="00C660D5">
        <w:rPr>
          <w:rFonts w:ascii="Aptos" w:hAnsi="Aptos"/>
          <w:sz w:val="24"/>
          <w:szCs w:val="24"/>
        </w:rPr>
        <w:t>7</w:t>
      </w:r>
      <w:r w:rsidRPr="00C660D5">
        <w:rPr>
          <w:rFonts w:ascii="Aptos" w:hAnsi="Aptos"/>
          <w:sz w:val="24"/>
          <w:szCs w:val="24"/>
        </w:rPr>
        <w:t xml:space="preserve">, za dzień doręczenia faktury w rozumieniu niniejszej umowy uznaje się dzień przydzielenia numeru KSeF. </w:t>
      </w:r>
    </w:p>
    <w:p w14:paraId="04C89CA2" w14:textId="77777777" w:rsidR="00C660D5" w:rsidRPr="00C660D5" w:rsidRDefault="00274793" w:rsidP="00C660D5">
      <w:pPr>
        <w:pStyle w:val="Akapitzlist"/>
        <w:autoSpaceDE w:val="0"/>
        <w:autoSpaceDN w:val="0"/>
        <w:adjustRightInd w:val="0"/>
        <w:spacing w:after="0" w:line="360" w:lineRule="auto"/>
        <w:ind w:hanging="29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/>
          <w:sz w:val="24"/>
          <w:szCs w:val="24"/>
        </w:rPr>
        <w:lastRenderedPageBreak/>
        <w:t>Przez awarię KSeF strony rozumieją niedostępność systemu KSeF po stronie podmiotu prowadzącego system.</w:t>
      </w:r>
    </w:p>
    <w:p w14:paraId="50CEB18E" w14:textId="77777777" w:rsidR="00C660D5" w:rsidRPr="00C660D5" w:rsidRDefault="00274793" w:rsidP="00C660D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/>
          <w:sz w:val="24"/>
          <w:szCs w:val="24"/>
        </w:rPr>
        <w:t>W przypadku niedostępności KSeF po stronie wykonawcy za dzień doręczenia faktury uznaje się dzień przydzielenia jej numeru w KSeF, przy czym przez niedostępność strony rozumieją sytuację, o której stanowi art. 106ne ust. 4 ustawy o podatku od towarów i usług, a także tryb offline24, o którym mowa w art. 106nda ust. 1 i 2 ustawy o podatku od towarów i usług.</w:t>
      </w:r>
    </w:p>
    <w:p w14:paraId="09D8212F" w14:textId="28AE6E92" w:rsidR="00274793" w:rsidRPr="00C660D5" w:rsidRDefault="00274793" w:rsidP="00C660D5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/>
          <w:sz w:val="24"/>
          <w:szCs w:val="24"/>
        </w:rPr>
        <w:t xml:space="preserve">Załączniki do faktur, które nie mogą zgodnie z obowiązującymi przepisami stanowić załącznika do faktury wystawionej w KSeF, należy przesłać w formie elektronicznej w formacie pliku PDF za pośrednictwem poczty elektronicznej na adres e-mail: </w:t>
      </w:r>
      <w:hyperlink r:id="rId9" w:history="1">
        <w:r w:rsidR="00C660D5" w:rsidRPr="00C86C72">
          <w:rPr>
            <w:rStyle w:val="Hipercze"/>
            <w:rFonts w:ascii="Aptos" w:hAnsi="Aptos"/>
            <w:sz w:val="24"/>
            <w:szCs w:val="24"/>
          </w:rPr>
          <w:t>um@karlino.pl</w:t>
        </w:r>
      </w:hyperlink>
      <w:r w:rsidR="00C660D5">
        <w:rPr>
          <w:rFonts w:ascii="Aptos" w:hAnsi="Aptos"/>
          <w:sz w:val="24"/>
          <w:szCs w:val="24"/>
        </w:rPr>
        <w:t xml:space="preserve"> </w:t>
      </w:r>
      <w:r w:rsidRPr="00C660D5">
        <w:rPr>
          <w:rFonts w:ascii="Aptos" w:hAnsi="Aptos"/>
          <w:sz w:val="24"/>
          <w:szCs w:val="24"/>
        </w:rPr>
        <w:t xml:space="preserve"> lub w formie papierowej na adres siedziby zamawiającego, nie później niż w terminie 3 dni od dnia doręczenia faktury.  </w:t>
      </w:r>
    </w:p>
    <w:p w14:paraId="18470230" w14:textId="77777777" w:rsidR="005E6B97" w:rsidRPr="008A6B28" w:rsidRDefault="005E6B9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</w:p>
    <w:p w14:paraId="7151777E" w14:textId="36ED73D7" w:rsidR="000C4919" w:rsidRPr="008A6B28" w:rsidRDefault="00D636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4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5D61FDB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TERMIN REALIZACJI</w:t>
      </w:r>
    </w:p>
    <w:p w14:paraId="771B227F" w14:textId="0845C041" w:rsidR="000C4919" w:rsidRPr="00C660D5" w:rsidRDefault="000C4919" w:rsidP="00C660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 xml:space="preserve">Termin dostawy samochodu – </w:t>
      </w:r>
      <w:r w:rsidRPr="00C660D5">
        <w:rPr>
          <w:rFonts w:ascii="Aptos" w:hAnsi="Aptos" w:cs="TimesNewRomanPS-BoldMT"/>
          <w:b/>
          <w:bCs/>
          <w:sz w:val="24"/>
          <w:szCs w:val="24"/>
        </w:rPr>
        <w:t xml:space="preserve">do </w:t>
      </w:r>
      <w:r w:rsidR="00CE19E8" w:rsidRPr="00C660D5">
        <w:rPr>
          <w:rFonts w:ascii="Aptos" w:hAnsi="Aptos" w:cs="TimesNewRomanPS-BoldMT"/>
          <w:b/>
          <w:bCs/>
          <w:sz w:val="24"/>
          <w:szCs w:val="24"/>
        </w:rPr>
        <w:t>18</w:t>
      </w:r>
      <w:r w:rsidRPr="00C660D5">
        <w:rPr>
          <w:rFonts w:ascii="Aptos" w:hAnsi="Aptos" w:cs="TimesNewRomanPS-BoldMT"/>
          <w:b/>
          <w:bCs/>
          <w:sz w:val="24"/>
          <w:szCs w:val="24"/>
        </w:rPr>
        <w:t xml:space="preserve">0 dni </w:t>
      </w:r>
      <w:r w:rsidRPr="00C660D5">
        <w:rPr>
          <w:rFonts w:ascii="Aptos" w:hAnsi="Aptos" w:cs="TimesNewRomanPSMT"/>
          <w:sz w:val="24"/>
          <w:szCs w:val="24"/>
        </w:rPr>
        <w:t xml:space="preserve">od </w:t>
      </w:r>
      <w:r w:rsidR="00D63619" w:rsidRPr="00C660D5">
        <w:rPr>
          <w:rFonts w:ascii="Aptos" w:hAnsi="Aptos" w:cs="TimesNewRomanPSMT"/>
          <w:sz w:val="24"/>
          <w:szCs w:val="24"/>
        </w:rPr>
        <w:t xml:space="preserve">dnia </w:t>
      </w:r>
      <w:r w:rsidRPr="00C660D5">
        <w:rPr>
          <w:rFonts w:ascii="Aptos" w:hAnsi="Aptos" w:cs="TimesNewRomanPSMT"/>
          <w:sz w:val="24"/>
          <w:szCs w:val="24"/>
        </w:rPr>
        <w:t>podpisania umowy</w:t>
      </w:r>
      <w:r w:rsidR="00246DD8" w:rsidRPr="00C660D5">
        <w:rPr>
          <w:rFonts w:ascii="Aptos" w:hAnsi="Aptos" w:cs="TimesNewRomanPSMT"/>
          <w:sz w:val="24"/>
          <w:szCs w:val="24"/>
        </w:rPr>
        <w:t>.</w:t>
      </w:r>
    </w:p>
    <w:p w14:paraId="1DF05C69" w14:textId="28C1181A" w:rsidR="000C4919" w:rsidRPr="00C660D5" w:rsidRDefault="000C4919" w:rsidP="00C660D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Przez termin realizacji zamówienia należy rozumieć całkowite zakończenie dostawy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oraz odbiór końcowy.</w:t>
      </w:r>
    </w:p>
    <w:p w14:paraId="2915F313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Arial-ItalicMT"/>
          <w:i/>
          <w:iCs/>
          <w:sz w:val="16"/>
          <w:szCs w:val="16"/>
        </w:rPr>
      </w:pPr>
    </w:p>
    <w:p w14:paraId="4A1AEBF4" w14:textId="4F51A06C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 xml:space="preserve">§ </w:t>
      </w:r>
      <w:r w:rsidR="00D63619">
        <w:rPr>
          <w:rFonts w:ascii="Aptos" w:hAnsi="Aptos" w:cs="TimesNewRomanPS-BoldMT"/>
          <w:b/>
          <w:bCs/>
          <w:sz w:val="24"/>
          <w:szCs w:val="24"/>
        </w:rPr>
        <w:t>5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05DAD77F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DOSTAWA, ODBIÓR TECHNICZNY</w:t>
      </w:r>
    </w:p>
    <w:p w14:paraId="3C90E701" w14:textId="2CE37F06" w:rsidR="000C4919" w:rsidRPr="00C660D5" w:rsidRDefault="00D636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Miejsce</w:t>
      </w:r>
      <w:r w:rsidR="000C4919" w:rsidRPr="00C660D5">
        <w:rPr>
          <w:rFonts w:ascii="Aptos" w:hAnsi="Aptos" w:cs="TimesNewRomanPSMT"/>
          <w:sz w:val="24"/>
          <w:szCs w:val="24"/>
        </w:rPr>
        <w:t xml:space="preserve"> dostawy przedmiotu umowy – </w:t>
      </w:r>
      <w:r w:rsidRPr="00C660D5">
        <w:rPr>
          <w:rFonts w:ascii="Aptos" w:hAnsi="Aptos" w:cs="TimesNewRomanPSMT"/>
          <w:sz w:val="24"/>
          <w:szCs w:val="24"/>
        </w:rPr>
        <w:t xml:space="preserve">Urząd Miejski w Karlinie, </w:t>
      </w:r>
      <w:r w:rsidR="00CE19E8" w:rsidRPr="00C660D5">
        <w:rPr>
          <w:rFonts w:ascii="Aptos" w:hAnsi="Aptos" w:cs="TimesNewRomanPSMT"/>
          <w:sz w:val="24"/>
          <w:szCs w:val="24"/>
        </w:rPr>
        <w:t>Plac Jana Pawła II 6</w:t>
      </w:r>
      <w:r w:rsidR="000C4919" w:rsidRPr="00C660D5">
        <w:rPr>
          <w:rFonts w:ascii="Aptos" w:hAnsi="Aptos" w:cs="TimesNewRomanPSMT"/>
          <w:sz w:val="24"/>
          <w:szCs w:val="24"/>
        </w:rPr>
        <w:t xml:space="preserve">, </w:t>
      </w:r>
      <w:r w:rsidR="00CE19E8" w:rsidRPr="00C660D5">
        <w:rPr>
          <w:rFonts w:ascii="Aptos" w:hAnsi="Aptos" w:cs="TimesNewRomanPSMT"/>
          <w:sz w:val="24"/>
          <w:szCs w:val="24"/>
        </w:rPr>
        <w:t>78</w:t>
      </w:r>
      <w:r w:rsidR="000C4919" w:rsidRPr="00C660D5">
        <w:rPr>
          <w:rFonts w:ascii="Aptos" w:hAnsi="Aptos" w:cs="TimesNewRomanPSMT"/>
          <w:sz w:val="24"/>
          <w:szCs w:val="24"/>
        </w:rPr>
        <w:t>-2</w:t>
      </w:r>
      <w:r w:rsidR="00CE19E8" w:rsidRPr="00C660D5">
        <w:rPr>
          <w:rFonts w:ascii="Aptos" w:hAnsi="Aptos" w:cs="TimesNewRomanPSMT"/>
          <w:sz w:val="24"/>
          <w:szCs w:val="24"/>
        </w:rPr>
        <w:t>30</w:t>
      </w:r>
      <w:r w:rsidR="000C4919" w:rsidRPr="00C660D5">
        <w:rPr>
          <w:rFonts w:ascii="Aptos" w:hAnsi="Aptos" w:cs="TimesNewRomanPSMT"/>
          <w:sz w:val="24"/>
          <w:szCs w:val="24"/>
        </w:rPr>
        <w:t xml:space="preserve"> </w:t>
      </w:r>
      <w:r w:rsidR="00CE19E8" w:rsidRPr="00C660D5">
        <w:rPr>
          <w:rFonts w:ascii="Aptos" w:hAnsi="Aptos" w:cs="TimesNewRomanPSMT"/>
          <w:sz w:val="24"/>
          <w:szCs w:val="24"/>
        </w:rPr>
        <w:t>Karlino</w:t>
      </w:r>
      <w:r w:rsidR="000C4919" w:rsidRPr="00C660D5">
        <w:rPr>
          <w:rFonts w:ascii="Aptos" w:hAnsi="Aptos" w:cs="TimesNewRomanPSMT"/>
          <w:sz w:val="24"/>
          <w:szCs w:val="24"/>
        </w:rPr>
        <w:t>.</w:t>
      </w:r>
    </w:p>
    <w:p w14:paraId="1DFAD8EC" w14:textId="4D06B5A8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Wykonawca jest obowiązany dostarczyć pojazd do miejsca dostawy własnym staraniem,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na swój koszt i własn</w:t>
      </w:r>
      <w:r w:rsidR="00D63619" w:rsidRPr="00C660D5">
        <w:rPr>
          <w:rFonts w:ascii="Aptos" w:hAnsi="Aptos" w:cs="TimesNewRomanPSMT"/>
          <w:sz w:val="24"/>
          <w:szCs w:val="24"/>
        </w:rPr>
        <w:t>ą odpowiedzialność</w:t>
      </w:r>
      <w:r w:rsidRPr="00C660D5">
        <w:rPr>
          <w:rFonts w:ascii="Aptos" w:hAnsi="Aptos" w:cs="TimesNewRomanPSMT"/>
          <w:sz w:val="24"/>
          <w:szCs w:val="24"/>
        </w:rPr>
        <w:t>.</w:t>
      </w:r>
    </w:p>
    <w:p w14:paraId="3B609B1E" w14:textId="486E2449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 xml:space="preserve">Datą wykonania dostawy jest podpisanie protokołu odbioru końcowego </w:t>
      </w:r>
      <w:r w:rsidR="00246DD8" w:rsidRPr="00C660D5">
        <w:rPr>
          <w:rFonts w:ascii="Aptos" w:hAnsi="Aptos" w:cs="TimesNewRomanPSMT"/>
          <w:sz w:val="24"/>
          <w:szCs w:val="24"/>
        </w:rPr>
        <w:t>s</w:t>
      </w:r>
      <w:r w:rsidRPr="00C660D5">
        <w:rPr>
          <w:rFonts w:ascii="Aptos" w:hAnsi="Aptos" w:cs="TimesNewRomanPSMT"/>
          <w:sz w:val="24"/>
          <w:szCs w:val="24"/>
        </w:rPr>
        <w:t>amochodu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przez Zamawiającego.</w:t>
      </w:r>
    </w:p>
    <w:p w14:paraId="1AF40225" w14:textId="19EEC067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Protokół odbioru technicznego, zostanie spisany według przygotowanego przez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D63619" w:rsidRPr="00C660D5">
        <w:rPr>
          <w:rFonts w:ascii="Aptos" w:hAnsi="Aptos" w:cs="TimesNewRomanPSMT"/>
          <w:sz w:val="24"/>
          <w:szCs w:val="24"/>
        </w:rPr>
        <w:t>Zamawiającego</w:t>
      </w:r>
      <w:r w:rsidRPr="00C660D5">
        <w:rPr>
          <w:rFonts w:ascii="Aptos" w:hAnsi="Aptos" w:cs="TimesNewRomanPSMT"/>
          <w:sz w:val="24"/>
          <w:szCs w:val="24"/>
        </w:rPr>
        <w:t xml:space="preserve"> protokołu odbioru technicznego samochodu.</w:t>
      </w:r>
    </w:p>
    <w:p w14:paraId="73421EF9" w14:textId="75DB5D2B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lastRenderedPageBreak/>
        <w:t>Odbioru technicznego dokonują przedstawiciele Zamawiającego przy udziale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Wykonawcy.</w:t>
      </w:r>
    </w:p>
    <w:p w14:paraId="4AAB1AA3" w14:textId="00818DE8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Odbiór techniczny będzie obejmować sprawdzenie pojazdu według protokołu odbioru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technicznego, o którym mowa w ust. 4 oraz odbiór dokumentów i rzeczy wymienionych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="003226EF" w:rsidRPr="00C660D5">
        <w:rPr>
          <w:rFonts w:ascii="Aptos" w:hAnsi="Aptos" w:cs="TimesNewRomanPSMT"/>
          <w:sz w:val="24"/>
          <w:szCs w:val="24"/>
        </w:rPr>
        <w:t>w § 8</w:t>
      </w:r>
      <w:r w:rsidRPr="00C660D5">
        <w:rPr>
          <w:rFonts w:ascii="Aptos" w:hAnsi="Aptos" w:cs="TimesNewRomanPSMT"/>
          <w:sz w:val="24"/>
          <w:szCs w:val="24"/>
        </w:rPr>
        <w:t xml:space="preserve"> ust. 3 umowy.</w:t>
      </w:r>
    </w:p>
    <w:p w14:paraId="2129B383" w14:textId="1DDF0754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Warunkiem dokonania odbioru technicznego jest:</w:t>
      </w:r>
    </w:p>
    <w:p w14:paraId="57D86954" w14:textId="0C3C34D5" w:rsidR="000C4919" w:rsidRPr="00C660D5" w:rsidRDefault="000C4919" w:rsidP="00C660D5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stwierdzenie, że dostarczony pojazd jest kompletny i zgodny ze złożoną ofertą;</w:t>
      </w:r>
    </w:p>
    <w:p w14:paraId="4F0B99DE" w14:textId="0954FF95" w:rsidR="000C4919" w:rsidRPr="00C660D5" w:rsidRDefault="000C4919" w:rsidP="00C660D5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niestwierdzenie usterek lub wad w poszczególnych elementach pojazdu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C660D5">
        <w:rPr>
          <w:rFonts w:ascii="Aptos" w:hAnsi="Aptos" w:cs="TimesNewRomanPSMT"/>
          <w:sz w:val="24"/>
          <w:szCs w:val="24"/>
        </w:rPr>
        <w:t xml:space="preserve">                                           </w:t>
      </w:r>
      <w:r w:rsidRPr="00C660D5">
        <w:rPr>
          <w:rFonts w:ascii="Aptos" w:hAnsi="Aptos" w:cs="TimesNewRomanPSMT"/>
          <w:sz w:val="24"/>
          <w:szCs w:val="24"/>
        </w:rPr>
        <w:t>i wyposażenia;</w:t>
      </w:r>
    </w:p>
    <w:p w14:paraId="0B1AC3D3" w14:textId="7F232B43" w:rsidR="000C4919" w:rsidRPr="00C660D5" w:rsidRDefault="000C4919" w:rsidP="00C660D5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stwierdzenie, że spełnione są wymagani</w:t>
      </w:r>
      <w:r w:rsidR="003226EF" w:rsidRPr="00C660D5">
        <w:rPr>
          <w:rFonts w:ascii="Aptos" w:hAnsi="Aptos" w:cs="TimesNewRomanPSMT"/>
          <w:sz w:val="24"/>
          <w:szCs w:val="24"/>
        </w:rPr>
        <w:t>a zawarte w ust. 14 oraz w i § 8</w:t>
      </w:r>
      <w:r w:rsidRPr="00C660D5">
        <w:rPr>
          <w:rFonts w:ascii="Aptos" w:hAnsi="Aptos" w:cs="TimesNewRomanPSMT"/>
          <w:sz w:val="24"/>
          <w:szCs w:val="24"/>
        </w:rPr>
        <w:t xml:space="preserve"> ust. 3 umowy</w:t>
      </w:r>
      <w:r w:rsidR="00C660D5">
        <w:rPr>
          <w:rFonts w:ascii="Aptos" w:hAnsi="Aptos" w:cs="TimesNewRomanPSMT"/>
          <w:sz w:val="24"/>
          <w:szCs w:val="24"/>
        </w:rPr>
        <w:t>;</w:t>
      </w:r>
    </w:p>
    <w:p w14:paraId="2356C18B" w14:textId="5D1D7188" w:rsidR="003226EF" w:rsidRPr="00C660D5" w:rsidRDefault="003226EF" w:rsidP="00C660D5">
      <w:pPr>
        <w:pStyle w:val="Akapitzlist"/>
        <w:numPr>
          <w:ilvl w:val="1"/>
          <w:numId w:val="19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dostarczenie niezbędnych dokumentów do rejestracji jako pojazd uprzywilejowany</w:t>
      </w:r>
      <w:r w:rsidR="007C71A4" w:rsidRPr="00C660D5">
        <w:rPr>
          <w:rFonts w:ascii="Aptos" w:hAnsi="Aptos" w:cs="TimesNewRomanPSMT"/>
          <w:sz w:val="24"/>
          <w:szCs w:val="24"/>
        </w:rPr>
        <w:t>, w tym niezbędne certyfikaty i homologacje, etc.</w:t>
      </w:r>
    </w:p>
    <w:p w14:paraId="1CD737E4" w14:textId="238DCB1F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Rozpoczęcie odbioru technicznego przedmiotu umowy przez Zamawiającego nastąpi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 terminie 3 dni roboczych od dnia pisemnego zgłoszenia wykonania zamówienia przez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Wykonawcę potwierdzonego przez Zamawiającego.</w:t>
      </w:r>
    </w:p>
    <w:p w14:paraId="04EFB140" w14:textId="6A2137A0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Przewiduje się możliwość dokonania wstępnego odbioru technicznego pojazdu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C660D5">
        <w:rPr>
          <w:rFonts w:ascii="Aptos" w:hAnsi="Aptos" w:cs="TimesNewRomanPSMT"/>
          <w:sz w:val="24"/>
          <w:szCs w:val="24"/>
        </w:rPr>
        <w:t xml:space="preserve">                           </w:t>
      </w:r>
      <w:r w:rsidRPr="00C660D5">
        <w:rPr>
          <w:rFonts w:ascii="Aptos" w:hAnsi="Aptos" w:cs="TimesNewRomanPSMT"/>
          <w:sz w:val="24"/>
          <w:szCs w:val="24"/>
        </w:rPr>
        <w:t>w siedzibie</w:t>
      </w:r>
      <w:r w:rsidR="003226EF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Wykonawcy znajdującym się na terenie Polski.</w:t>
      </w:r>
    </w:p>
    <w:p w14:paraId="23EEE555" w14:textId="080B5D1E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Datę odbioru, a zarazem termin realizacji przedmiotu umowy będzie stanowił dzień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podpisania protokołu odbioru końcowego przez upoważnionych przedstawicieli każdej ze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Stron.</w:t>
      </w:r>
    </w:p>
    <w:p w14:paraId="2F5DBAE6" w14:textId="1391CD2D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Jeżeli w toku czynności odbioru zostaną stwierdzone wady, to Zamawiającemu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przysługują następujące uprawnienia:</w:t>
      </w:r>
    </w:p>
    <w:p w14:paraId="2705505A" w14:textId="6FF21AC6" w:rsidR="000C4919" w:rsidRPr="00C660D5" w:rsidRDefault="000C4919" w:rsidP="00C660D5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jeżeli wady nadają się do usunięcia - wyznaczy termin na usunięcie stwierdzonych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wad,</w:t>
      </w:r>
    </w:p>
    <w:p w14:paraId="1A08FA96" w14:textId="5703177D" w:rsidR="000C4919" w:rsidRPr="00C660D5" w:rsidRDefault="000C4919" w:rsidP="00C660D5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jeżeli wady nie nadają się do usunięcia i uniemożliwiają korzystanie z przedmiotu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umowy zgodnie z przeznaczeniem, wówczas Zamawiający może odstąpić od umowy,</w:t>
      </w:r>
    </w:p>
    <w:p w14:paraId="58F4A0EF" w14:textId="131E4AAB" w:rsidR="000C4919" w:rsidRPr="00C660D5" w:rsidRDefault="000C4919" w:rsidP="00C660D5">
      <w:pPr>
        <w:pStyle w:val="Akapitzlist"/>
        <w:numPr>
          <w:ilvl w:val="1"/>
          <w:numId w:val="20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lastRenderedPageBreak/>
        <w:t>jeżeli wady nie nadają się do usunięcia, lecz umożliwiają korzystanie z przedmiotu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umowy zgodnie z przeznaczeniem, wówczas Zamawiający ma prawo do żądania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odpowiedniego obniżenia wynagrodzenia Wykonawcy.</w:t>
      </w:r>
    </w:p>
    <w:p w14:paraId="5A14E506" w14:textId="4DD50607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Wykonawcy nie przysługuje wynagrodzenie za prace, materiały i narzędzia użyte do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usunięcia wad. Protokół odbioru – bez zastrzeżeń, o którym mowa w ust. 4 stanowić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będzie podstawę do wymagalności wy</w:t>
      </w:r>
      <w:r w:rsidR="003226EF" w:rsidRPr="00C660D5">
        <w:rPr>
          <w:rFonts w:ascii="Aptos" w:hAnsi="Aptos" w:cs="TimesNewRomanPSMT"/>
          <w:sz w:val="24"/>
          <w:szCs w:val="24"/>
        </w:rPr>
        <w:t>nagrodzenia, o którym mowa w § 2</w:t>
      </w:r>
      <w:r w:rsidRPr="00C660D5">
        <w:rPr>
          <w:rFonts w:ascii="Aptos" w:hAnsi="Aptos" w:cs="TimesNewRomanPSMT"/>
          <w:sz w:val="24"/>
          <w:szCs w:val="24"/>
        </w:rPr>
        <w:t xml:space="preserve"> niniejszej</w:t>
      </w:r>
      <w:r w:rsidR="0090597C" w:rsidRPr="00C660D5">
        <w:rPr>
          <w:rFonts w:ascii="Aptos" w:hAnsi="Aptos" w:cs="TimesNewRomanPSMT"/>
          <w:sz w:val="24"/>
          <w:szCs w:val="24"/>
        </w:rPr>
        <w:t xml:space="preserve"> </w:t>
      </w:r>
      <w:r w:rsidR="00CE19E8" w:rsidRPr="00C660D5">
        <w:rPr>
          <w:rFonts w:ascii="Aptos" w:hAnsi="Aptos" w:cs="TimesNewRomanPSMT"/>
          <w:sz w:val="24"/>
          <w:szCs w:val="24"/>
        </w:rPr>
        <w:t>umowy.</w:t>
      </w:r>
    </w:p>
    <w:p w14:paraId="6EA2FE81" w14:textId="39235968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Z czynności odbioru końcowego i odbioru pogwarancyjnego spisany będzie protokół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zawierający wszystkie ustalenia dokonane w toku odbioru oraz zostaną wyznaczone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terminy na usuniecie stwierdzonych w trakcie odbioru wad.</w:t>
      </w:r>
    </w:p>
    <w:p w14:paraId="231B38EE" w14:textId="2A5D86BE" w:rsidR="000C4919" w:rsidRPr="00C660D5" w:rsidRDefault="00CA1D97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LiberationSerif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Dostarczony samochód winien</w:t>
      </w:r>
      <w:r w:rsidR="000C4919" w:rsidRPr="00C660D5">
        <w:rPr>
          <w:rFonts w:ascii="Aptos" w:hAnsi="Aptos" w:cs="TimesNewRomanPSMT"/>
          <w:sz w:val="24"/>
          <w:szCs w:val="24"/>
        </w:rPr>
        <w:t xml:space="preserve"> bezwzględnie spełniać wymagania </w:t>
      </w:r>
      <w:r w:rsidR="000C4919" w:rsidRPr="00C660D5">
        <w:rPr>
          <w:rFonts w:ascii="Aptos" w:hAnsi="Aptos" w:cs="LiberationSerif"/>
          <w:sz w:val="24"/>
          <w:szCs w:val="24"/>
        </w:rPr>
        <w:t>określone w</w:t>
      </w:r>
      <w:r w:rsidR="0090597C" w:rsidRPr="00C660D5">
        <w:rPr>
          <w:rFonts w:ascii="Aptos" w:hAnsi="Aptos" w:cs="LiberationSerif"/>
          <w:sz w:val="24"/>
          <w:szCs w:val="24"/>
        </w:rPr>
        <w:t xml:space="preserve"> </w:t>
      </w:r>
      <w:r w:rsidR="000C4919" w:rsidRPr="00C660D5">
        <w:rPr>
          <w:rFonts w:ascii="Aptos" w:hAnsi="Aptos" w:cs="LiberationSerif"/>
          <w:sz w:val="24"/>
          <w:szCs w:val="24"/>
        </w:rPr>
        <w:t>Rozporządzeniu Ministra Infrastruktury z dnia 31.12.2002 r. w sprawie warunków</w:t>
      </w:r>
      <w:r w:rsidR="0090597C" w:rsidRPr="00C660D5">
        <w:rPr>
          <w:rFonts w:ascii="Aptos" w:hAnsi="Aptos" w:cs="LiberationSerif"/>
          <w:sz w:val="24"/>
          <w:szCs w:val="24"/>
        </w:rPr>
        <w:t xml:space="preserve"> </w:t>
      </w:r>
      <w:r w:rsidR="000C4919" w:rsidRPr="00C660D5">
        <w:rPr>
          <w:rFonts w:ascii="Aptos" w:hAnsi="Aptos" w:cs="LiberationSerif"/>
          <w:sz w:val="24"/>
          <w:szCs w:val="24"/>
        </w:rPr>
        <w:t>technicznych pojazdów oraz zakresu ich niezbędnego wyposażenia (Dz.U.2024.502</w:t>
      </w:r>
      <w:r w:rsidR="00C660D5">
        <w:rPr>
          <w:rFonts w:ascii="Aptos" w:hAnsi="Aptos" w:cs="LiberationSerif"/>
          <w:sz w:val="24"/>
          <w:szCs w:val="24"/>
        </w:rPr>
        <w:t xml:space="preserve"> z późn. zm.</w:t>
      </w:r>
      <w:r w:rsidR="000C4919" w:rsidRPr="00C660D5">
        <w:rPr>
          <w:rFonts w:ascii="Aptos" w:hAnsi="Aptos" w:cs="LiberationSerif"/>
          <w:sz w:val="24"/>
          <w:szCs w:val="24"/>
        </w:rPr>
        <w:t>)</w:t>
      </w:r>
      <w:r w:rsidR="0090597C" w:rsidRPr="00C660D5">
        <w:rPr>
          <w:rFonts w:ascii="Aptos" w:hAnsi="Aptos" w:cs="LiberationSerif"/>
          <w:sz w:val="24"/>
          <w:szCs w:val="24"/>
        </w:rPr>
        <w:t xml:space="preserve"> </w:t>
      </w:r>
      <w:r w:rsidR="000C4919" w:rsidRPr="00C660D5">
        <w:rPr>
          <w:rFonts w:ascii="Aptos" w:hAnsi="Aptos" w:cs="LiberationSerif"/>
          <w:sz w:val="24"/>
          <w:szCs w:val="24"/>
        </w:rPr>
        <w:t>dotyczące pojazdów Straży Miejskiej.</w:t>
      </w:r>
    </w:p>
    <w:p w14:paraId="6663B7F5" w14:textId="289661DA" w:rsidR="000C4919" w:rsidRPr="00C660D5" w:rsidRDefault="000C4919" w:rsidP="00C660D5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C660D5">
        <w:rPr>
          <w:rFonts w:ascii="Aptos" w:hAnsi="Aptos" w:cs="TimesNewRomanPSMT"/>
          <w:sz w:val="24"/>
          <w:szCs w:val="24"/>
        </w:rPr>
        <w:t>Zamawiający zastrzega sobie prawo do przeprowadzenia w trakcie odbioru odpowiednich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pomiarów samochodu w celu weryfikacji pod kątem spełnienia wymagań opisu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przedmiotu zamówienia. Brak spełnienia tych wymagań, a w szczególności warunków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zawartych w § 3 ust. 1 pkt 1) lit. b) oraz w § 5 ust. 1 pkt 1) i pkt 4) lit. b) ww.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rozporządzenia będzie podstawą do odmowy odbioru technicznego samochodu i będzie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Pr="00C660D5">
        <w:rPr>
          <w:rFonts w:ascii="Aptos" w:hAnsi="Aptos" w:cs="TimesNewRomanPSMT"/>
          <w:sz w:val="24"/>
          <w:szCs w:val="24"/>
        </w:rPr>
        <w:t>skutkować opóźnieniem wykonania Umowy przez Wykonawcę, stanowiącym podstawę</w:t>
      </w:r>
      <w:r w:rsidR="00CE19E8" w:rsidRPr="00C660D5">
        <w:rPr>
          <w:rFonts w:ascii="Aptos" w:hAnsi="Aptos" w:cs="TimesNewRomanPSMT"/>
          <w:sz w:val="24"/>
          <w:szCs w:val="24"/>
        </w:rPr>
        <w:t xml:space="preserve"> </w:t>
      </w:r>
      <w:r w:rsidR="00CA1D97" w:rsidRPr="00C660D5">
        <w:rPr>
          <w:rFonts w:ascii="Aptos" w:hAnsi="Aptos" w:cs="TimesNewRomanPSMT"/>
          <w:sz w:val="24"/>
          <w:szCs w:val="24"/>
        </w:rPr>
        <w:t>do naliczania</w:t>
      </w:r>
      <w:r w:rsidRPr="00C660D5">
        <w:rPr>
          <w:rFonts w:ascii="Aptos" w:hAnsi="Aptos" w:cs="TimesNewRomanPSMT"/>
          <w:sz w:val="24"/>
          <w:szCs w:val="24"/>
        </w:rPr>
        <w:t xml:space="preserve"> kary umownej.</w:t>
      </w:r>
    </w:p>
    <w:p w14:paraId="5B276C41" w14:textId="77777777" w:rsidR="007C71A4" w:rsidRPr="008A6B28" w:rsidRDefault="007C71A4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</w:p>
    <w:p w14:paraId="1A9531DF" w14:textId="3765AACE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 xml:space="preserve">§ </w:t>
      </w:r>
      <w:r w:rsidR="001A3256">
        <w:rPr>
          <w:rFonts w:ascii="Aptos" w:hAnsi="Aptos" w:cs="TimesNewRomanPS-BoldMT"/>
          <w:b/>
          <w:bCs/>
          <w:sz w:val="24"/>
          <w:szCs w:val="24"/>
        </w:rPr>
        <w:t>6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8A6FD8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OSOBY SPRAWUJĄCE NADZÓR NAD REALIZACJĄ UMOWY</w:t>
      </w:r>
    </w:p>
    <w:p w14:paraId="6959ACEA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Osoby sprawujące nadzór nad realizacją umowy:</w:t>
      </w:r>
    </w:p>
    <w:p w14:paraId="304B6AAB" w14:textId="183EB98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 xml:space="preserve">1) ze strony </w:t>
      </w:r>
      <w:r w:rsidR="00CA1D97">
        <w:rPr>
          <w:rFonts w:ascii="Aptos" w:hAnsi="Aptos" w:cs="TimesNewRomanPSMT"/>
          <w:sz w:val="24"/>
          <w:szCs w:val="24"/>
        </w:rPr>
        <w:t>Zamawiającego – ……………………………tel………………….- e-mail</w:t>
      </w:r>
      <w:r w:rsidR="00D31A9F">
        <w:rPr>
          <w:rFonts w:ascii="Aptos" w:hAnsi="Aptos" w:cs="TimesNewRomanPSMT"/>
          <w:sz w:val="24"/>
          <w:szCs w:val="24"/>
        </w:rPr>
        <w:t xml:space="preserve"> </w:t>
      </w:r>
      <w:r w:rsidR="00CA1D97">
        <w:rPr>
          <w:rFonts w:ascii="Aptos" w:hAnsi="Aptos" w:cs="TimesNewRomanPSMT"/>
          <w:sz w:val="24"/>
          <w:szCs w:val="24"/>
        </w:rPr>
        <w:t>………………</w:t>
      </w:r>
    </w:p>
    <w:p w14:paraId="5847FDE8" w14:textId="5FE841C5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2) ze stro</w:t>
      </w:r>
      <w:r w:rsidR="00CA1D97">
        <w:rPr>
          <w:rFonts w:ascii="Aptos" w:hAnsi="Aptos" w:cs="TimesNewRomanPSMT"/>
          <w:sz w:val="24"/>
          <w:szCs w:val="24"/>
        </w:rPr>
        <w:t>ny Wykonawcy – ………………………………..tel…………………..-e-mail</w:t>
      </w:r>
      <w:r w:rsidR="00D31A9F">
        <w:rPr>
          <w:rFonts w:ascii="Aptos" w:hAnsi="Aptos" w:cs="TimesNewRomanPSMT"/>
          <w:sz w:val="24"/>
          <w:szCs w:val="24"/>
        </w:rPr>
        <w:t xml:space="preserve"> </w:t>
      </w:r>
      <w:r w:rsidR="00CA1D97">
        <w:rPr>
          <w:rFonts w:ascii="Aptos" w:hAnsi="Aptos" w:cs="TimesNewRomanPSMT"/>
          <w:sz w:val="24"/>
          <w:szCs w:val="24"/>
        </w:rPr>
        <w:t>………………</w:t>
      </w:r>
    </w:p>
    <w:p w14:paraId="749E1CF5" w14:textId="77777777" w:rsidR="007F09C1" w:rsidRDefault="007F09C1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6251CBA2" w14:textId="77777777" w:rsidR="00C660D5" w:rsidRDefault="00C660D5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0458DC87" w14:textId="77777777" w:rsidR="00C660D5" w:rsidRDefault="00C660D5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5CE49AAD" w14:textId="76FDDECA" w:rsidR="000C4919" w:rsidRPr="008A6B28" w:rsidRDefault="00CA1D97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lastRenderedPageBreak/>
        <w:t>§ 7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490EC02E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GWARANCJA I SERWIS</w:t>
      </w:r>
    </w:p>
    <w:p w14:paraId="367C0749" w14:textId="3FF818D4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Rozpoczęcie biegu okresu gwarancji liczy się od daty podpisania bezusterkowego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protokołu końcowego odbioru technicznego samochodu, zgodnie ze szczegółowymi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warunkami gwarancyjnymi. Potwierdzeniem udzielonej gwarancji będzie karta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gwarancyjna.</w:t>
      </w:r>
    </w:p>
    <w:p w14:paraId="3D433027" w14:textId="5A347CF7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gwarantuje bezusterkową eksploatację samochodu lub jego naprawę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7F66FF">
        <w:rPr>
          <w:rFonts w:ascii="Aptos" w:hAnsi="Aptos" w:cs="TimesNewRomanPSMT"/>
          <w:sz w:val="24"/>
          <w:szCs w:val="24"/>
        </w:rPr>
        <w:t xml:space="preserve">                </w:t>
      </w:r>
      <w:r w:rsidRPr="007F66FF">
        <w:rPr>
          <w:rFonts w:ascii="Aptos" w:hAnsi="Aptos" w:cs="TimesNewRomanPSMT"/>
          <w:sz w:val="24"/>
          <w:szCs w:val="24"/>
        </w:rPr>
        <w:t>w przypadku ujawnienia się wad, zgodnie z warunkami gwarancyjnymi określonymi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7F66FF">
        <w:rPr>
          <w:rFonts w:ascii="Aptos" w:hAnsi="Aptos" w:cs="TimesNewRomanPSMT"/>
          <w:sz w:val="24"/>
          <w:szCs w:val="24"/>
        </w:rPr>
        <w:t xml:space="preserve">                       </w:t>
      </w:r>
      <w:r w:rsidRPr="007F66FF">
        <w:rPr>
          <w:rFonts w:ascii="Aptos" w:hAnsi="Aptos" w:cs="TimesNewRomanPSMT"/>
          <w:sz w:val="24"/>
          <w:szCs w:val="24"/>
        </w:rPr>
        <w:t>w niniejszej Umowie.</w:t>
      </w:r>
    </w:p>
    <w:p w14:paraId="559B2EE5" w14:textId="6CA6F11E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Adres e-mailowy i osoba (imię i nazwisko, nr telefonu) odpowiedzialna </w:t>
      </w:r>
      <w:r w:rsidR="007F66FF">
        <w:rPr>
          <w:rFonts w:ascii="Aptos" w:hAnsi="Aptos" w:cs="TimesNewRomanPSMT"/>
          <w:sz w:val="24"/>
          <w:szCs w:val="24"/>
        </w:rPr>
        <w:t xml:space="preserve">                                                </w:t>
      </w:r>
      <w:r w:rsidRPr="007F66FF">
        <w:rPr>
          <w:rFonts w:ascii="Aptos" w:hAnsi="Aptos" w:cs="TimesNewRomanPSMT"/>
          <w:sz w:val="24"/>
          <w:szCs w:val="24"/>
        </w:rPr>
        <w:t>za przyjmowanie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reklamacji w trakcie gwarancji i rękojmi:</w:t>
      </w:r>
    </w:p>
    <w:p w14:paraId="3D62E228" w14:textId="77777777" w:rsidR="000C4919" w:rsidRPr="007F66FF" w:rsidRDefault="000C4919" w:rsidP="007F66FF">
      <w:pPr>
        <w:pStyle w:val="Akapitzlist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……………………………………………………………………………………………….</w:t>
      </w:r>
    </w:p>
    <w:p w14:paraId="158ADFA4" w14:textId="68745EA5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Udzielenie przez Wykonawcę Zamawiającemu autoryzacji wewnętrznej na wykonywanie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prac obsługowo-naprawczych, napraw gwarancyjnych dostarczonego samochodu oraz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szczegółowy zakres realizacji uregulowany zostanie na podstawie odrębnego dokumentu,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tj. umowy serwisowej (gwarancyjnej). Umowa serwisowa (gwarancyjna) musi zostać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dostarczona Zamawiającemu najpóźniej w dniu odbioru technicznego samochodu.</w:t>
      </w:r>
    </w:p>
    <w:p w14:paraId="0BB25885" w14:textId="3015DBF5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udzieli Zamawiającemu gwarancji na poszczególne podzespoły samochodu,</w:t>
      </w:r>
      <w:r w:rsidR="00EC031D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tj.:</w:t>
      </w:r>
    </w:p>
    <w:p w14:paraId="4F04DCC3" w14:textId="737F9053" w:rsidR="000C4919" w:rsidRPr="007F66FF" w:rsidRDefault="000C4919" w:rsidP="007F66F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gwarancja na zespół akumulatorów napędowych – </w:t>
      </w:r>
      <w:r w:rsidR="007F66FF">
        <w:rPr>
          <w:rFonts w:ascii="Aptos" w:hAnsi="Aptos" w:cs="TimesNewRomanPSMT"/>
          <w:sz w:val="24"/>
          <w:szCs w:val="24"/>
        </w:rPr>
        <w:t>……..</w:t>
      </w:r>
      <w:r w:rsidRPr="007F66FF">
        <w:rPr>
          <w:rFonts w:ascii="Aptos" w:hAnsi="Aptos" w:cs="TimesNewRomanPSMT"/>
          <w:sz w:val="24"/>
          <w:szCs w:val="24"/>
        </w:rPr>
        <w:t xml:space="preserve"> lat lub </w:t>
      </w:r>
      <w:r w:rsidR="007F66FF">
        <w:rPr>
          <w:rFonts w:ascii="Aptos" w:hAnsi="Aptos" w:cs="TimesNewRomanPSMT"/>
          <w:sz w:val="24"/>
          <w:szCs w:val="24"/>
        </w:rPr>
        <w:t>……………</w:t>
      </w:r>
      <w:r w:rsidRPr="007F66FF">
        <w:rPr>
          <w:rFonts w:ascii="Aptos" w:hAnsi="Aptos" w:cs="TimesNewRomanPSMT"/>
          <w:sz w:val="24"/>
          <w:szCs w:val="24"/>
        </w:rPr>
        <w:t xml:space="preserve"> km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przebiegu, w zależnośc</w:t>
      </w:r>
      <w:r w:rsidR="00A83463" w:rsidRPr="007F66FF">
        <w:rPr>
          <w:rFonts w:ascii="Aptos" w:hAnsi="Aptos" w:cs="TimesNewRomanPSMT"/>
          <w:sz w:val="24"/>
          <w:szCs w:val="24"/>
        </w:rPr>
        <w:t>i od tego co nastąpi wcześniej;</w:t>
      </w:r>
    </w:p>
    <w:p w14:paraId="00B0C459" w14:textId="7FD0AEAB" w:rsidR="000C4919" w:rsidRPr="007F66FF" w:rsidRDefault="000C4919" w:rsidP="007F66F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gwarancja bez limitu przebiegu kilometrów na perforację blach nadwozia –</w:t>
      </w:r>
      <w:r w:rsidR="00EC031D" w:rsidRPr="007F66FF">
        <w:rPr>
          <w:rFonts w:ascii="Aptos" w:hAnsi="Aptos" w:cs="TimesNewRomanPSMT"/>
          <w:sz w:val="24"/>
          <w:szCs w:val="24"/>
        </w:rPr>
        <w:t>……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miesiące;</w:t>
      </w:r>
    </w:p>
    <w:p w14:paraId="18693CE9" w14:textId="6B398ABC" w:rsidR="000C4919" w:rsidRPr="007F66FF" w:rsidRDefault="000C4919" w:rsidP="007F66FF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gwarancja bez limitu przebiegu kilometrów na powłokę lakierniczą –  </w:t>
      </w:r>
      <w:r w:rsidR="00EC031D" w:rsidRPr="007F66FF">
        <w:rPr>
          <w:rFonts w:ascii="Aptos" w:hAnsi="Aptos" w:cs="TimesNewRomanPSMT"/>
          <w:sz w:val="24"/>
          <w:szCs w:val="24"/>
        </w:rPr>
        <w:t>……</w:t>
      </w:r>
      <w:r w:rsidRPr="007F66FF">
        <w:rPr>
          <w:rFonts w:ascii="Aptos" w:hAnsi="Aptos" w:cs="TimesNewRomanPSMT"/>
          <w:sz w:val="24"/>
          <w:szCs w:val="24"/>
        </w:rPr>
        <w:t xml:space="preserve"> m-cy</w:t>
      </w:r>
      <w:r w:rsidR="007F66FF">
        <w:rPr>
          <w:rFonts w:ascii="Aptos" w:hAnsi="Aptos" w:cs="TimesNewRomanPSMT"/>
          <w:sz w:val="24"/>
          <w:szCs w:val="24"/>
        </w:rPr>
        <w:t>.</w:t>
      </w:r>
    </w:p>
    <w:p w14:paraId="303BFC37" w14:textId="7017F92A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Niezależnie od odpowiedzialności Wykonawcy z tytułu udzielonej gwarancji, Wykonawca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ponosi pełną odpowiedzialność względem Zamawiającego z tytułu rękojmi za wady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pojazdu tj. 24 miesięcy.</w:t>
      </w:r>
    </w:p>
    <w:p w14:paraId="0847A25D" w14:textId="070AE565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Jeżeli w okresie gwarancji ujawnią się wady ukryte samochodu Wykonawca zobowiązany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 xml:space="preserve">jest do nieodpłatnego ich usunięcia lub wymiany samochodu na nowy </w:t>
      </w:r>
      <w:r w:rsidRPr="007F66FF">
        <w:rPr>
          <w:rFonts w:ascii="Aptos" w:hAnsi="Aptos" w:cs="TimesNewRomanPSMT"/>
          <w:sz w:val="24"/>
          <w:szCs w:val="24"/>
        </w:rPr>
        <w:lastRenderedPageBreak/>
        <w:t>wolny od wad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 terminie 3 dni roboczych od daty dostarczenia reklamacji na piśmie (poczta e-mail).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Termin 7 dni na usunięcie wad roboczych będzie mógł zostać przedłużony za zgodą Stron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 xml:space="preserve">o okres maksymalnie </w:t>
      </w:r>
      <w:r w:rsidR="00CA1D97" w:rsidRPr="007F66FF">
        <w:rPr>
          <w:rFonts w:ascii="Aptos" w:hAnsi="Aptos" w:cs="TimesNewRomanPSMT"/>
          <w:sz w:val="24"/>
          <w:szCs w:val="24"/>
        </w:rPr>
        <w:t xml:space="preserve"> do </w:t>
      </w:r>
      <w:r w:rsidRPr="007F66FF">
        <w:rPr>
          <w:rFonts w:ascii="Aptos" w:hAnsi="Aptos" w:cs="TimesNewRomanPSMT"/>
          <w:sz w:val="24"/>
          <w:szCs w:val="24"/>
        </w:rPr>
        <w:t>30 dni w szczególnie skomplikowanych przypadkach pod warunkiem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dostarczenia Zamawiającemu samochodu zastępczego. Zamawiający akceptuje samochód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spalinowy dostarczony w ramach samochodu zastępczego, spełniający normy niskiej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emisji.</w:t>
      </w:r>
    </w:p>
    <w:p w14:paraId="3F2C737C" w14:textId="69CF7B33" w:rsidR="000C4919" w:rsidRPr="007F66FF" w:rsidRDefault="000C4919" w:rsidP="007F66FF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deklaruje zapewnienie przez okres, co najmniej 10 lat od dnia zakończenia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realizacji przedmiotu umowy, możliwości zakupu podzespołów i części zamiennych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niezbędnych do prawidłowej eksploatacji samochodu w swoich sieciach sprzedaży lub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serwisu.</w:t>
      </w:r>
    </w:p>
    <w:p w14:paraId="275725E4" w14:textId="0F158C87" w:rsidR="000C4919" w:rsidRPr="008A6B28" w:rsidRDefault="00CA1D97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8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555562B6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OBOWIĄZKI WYKONAWCY</w:t>
      </w:r>
    </w:p>
    <w:p w14:paraId="13CB88CD" w14:textId="745CA493" w:rsidR="000C4919" w:rsidRPr="007F66FF" w:rsidRDefault="000C4919" w:rsidP="007F66F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jest zobowiązany do wykonywania przedmiotu umowy z zachowaniem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szczególnej staranności, z uwzględnieniem zawodowego charakteru swej działalności, przy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wykorzystaniu całej posiadanej wiedzy i doświadczenia.</w:t>
      </w:r>
    </w:p>
    <w:p w14:paraId="335C53F3" w14:textId="720F8B88" w:rsidR="000C4919" w:rsidRPr="007F66FF" w:rsidRDefault="000C4919" w:rsidP="007F66F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zobowiązuje się zapewnić dostawę, transport, rozładunek w ilościach,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asortymencie, wymiarach i o pozostałych parametrach, w tym jakościowych, określonych w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SWZ oraz w ofercie przetargowej Wykonawcy, a także wykonać pozostałe świadczenia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określone w treści niniejszej umowy.</w:t>
      </w:r>
    </w:p>
    <w:p w14:paraId="780D58FC" w14:textId="3D519D3E" w:rsidR="000C4919" w:rsidRPr="007F66FF" w:rsidRDefault="000C4919" w:rsidP="007F66F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Wraz z samochodem Wykonawca jest zobowiązany do:</w:t>
      </w:r>
    </w:p>
    <w:p w14:paraId="331BA5DF" w14:textId="51411A0C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wydania przedstawicielom Zamawiającego, opracowanych w języku polskim:</w:t>
      </w:r>
    </w:p>
    <w:p w14:paraId="4E597EFA" w14:textId="1ED57CE3" w:rsidR="000C4919" w:rsidRPr="007F66FF" w:rsidRDefault="001B3E72" w:rsidP="007F66FF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instrukcja</w:t>
      </w:r>
      <w:r w:rsidR="00032BBB" w:rsidRPr="007F66FF">
        <w:rPr>
          <w:rFonts w:ascii="Aptos" w:hAnsi="Aptos" w:cs="TimesNewRomanPSMT"/>
          <w:sz w:val="24"/>
          <w:szCs w:val="24"/>
        </w:rPr>
        <w:t xml:space="preserve"> </w:t>
      </w:r>
      <w:r w:rsidR="000C4919" w:rsidRPr="007F66FF">
        <w:rPr>
          <w:rFonts w:ascii="Aptos" w:hAnsi="Aptos" w:cs="TimesNewRomanPSMT"/>
          <w:sz w:val="24"/>
          <w:szCs w:val="24"/>
        </w:rPr>
        <w:t>obsługi samochodu (dla kierowcy samochodu) w formie tradycyjnej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0C4919" w:rsidRPr="007F66FF">
        <w:rPr>
          <w:rFonts w:ascii="Aptos" w:hAnsi="Aptos" w:cs="TimesNewRomanPSMT"/>
          <w:sz w:val="24"/>
          <w:szCs w:val="24"/>
        </w:rPr>
        <w:t>(papierowej, książka) i w formie elektronicznej oraz innych opracowań w formie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0C4919" w:rsidRPr="007F66FF">
        <w:rPr>
          <w:rFonts w:ascii="Aptos" w:hAnsi="Aptos" w:cs="TimesNewRomanPSMT"/>
          <w:sz w:val="24"/>
          <w:szCs w:val="24"/>
        </w:rPr>
        <w:t>papierowej lub elektronicznej, które będą pomocne w obsłudze codziennej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7F66FF">
        <w:rPr>
          <w:rFonts w:ascii="Aptos" w:hAnsi="Aptos" w:cs="TimesNewRomanPSMT"/>
          <w:sz w:val="24"/>
          <w:szCs w:val="24"/>
        </w:rPr>
        <w:t xml:space="preserve">                         </w:t>
      </w:r>
      <w:r w:rsidR="000C4919" w:rsidRPr="007F66FF">
        <w:rPr>
          <w:rFonts w:ascii="Aptos" w:hAnsi="Aptos" w:cs="TimesNewRomanPSMT"/>
          <w:sz w:val="24"/>
          <w:szCs w:val="24"/>
        </w:rPr>
        <w:t>i w eksploatacji pojazdu;</w:t>
      </w:r>
    </w:p>
    <w:p w14:paraId="08ED10DC" w14:textId="7BA5CCAD" w:rsidR="000C4919" w:rsidRPr="007F66FF" w:rsidRDefault="000C4919" w:rsidP="007F66FF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after="0" w:line="360" w:lineRule="auto"/>
        <w:ind w:left="993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dokumentacji techniczno-eksploatacyjnej, w tym schematów układów: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54758E" w:rsidRPr="007F66FF">
        <w:rPr>
          <w:rFonts w:ascii="Aptos" w:hAnsi="Aptos" w:cs="TimesNewRomanPSMT"/>
          <w:sz w:val="24"/>
          <w:szCs w:val="24"/>
        </w:rPr>
        <w:t>e</w:t>
      </w:r>
      <w:r w:rsidRPr="007F66FF">
        <w:rPr>
          <w:rFonts w:ascii="Aptos" w:hAnsi="Aptos" w:cs="TimesNewRomanPSMT"/>
          <w:sz w:val="24"/>
          <w:szCs w:val="24"/>
        </w:rPr>
        <w:t>lektrycznego, pneumatycznego wraz z instrukcjami napraw w formie papierowej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i elektronicznej;</w:t>
      </w:r>
    </w:p>
    <w:p w14:paraId="09AC8FB5" w14:textId="3374AED8" w:rsidR="000C4919" w:rsidRPr="007F66FF" w:rsidRDefault="000C4919" w:rsidP="007F66FF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katalogów części zamiennych, w formie papierowej i w formie elektronicznej;</w:t>
      </w:r>
    </w:p>
    <w:p w14:paraId="663DEE14" w14:textId="548D1EE0" w:rsidR="000C4919" w:rsidRPr="007F66FF" w:rsidRDefault="000C4919" w:rsidP="007F66FF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lastRenderedPageBreak/>
        <w:t>urządzeń diagnostycznych testerów/komputerów wraz z oprogramowaniem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7F66FF">
        <w:rPr>
          <w:rFonts w:ascii="Aptos" w:hAnsi="Aptos" w:cs="TimesNewRomanPSMT"/>
          <w:sz w:val="24"/>
          <w:szCs w:val="24"/>
        </w:rPr>
        <w:t xml:space="preserve">                  </w:t>
      </w:r>
      <w:r w:rsidRPr="007F66FF">
        <w:rPr>
          <w:rFonts w:ascii="Aptos" w:hAnsi="Aptos" w:cs="TimesNewRomanPSMT"/>
          <w:sz w:val="24"/>
          <w:szCs w:val="24"/>
        </w:rPr>
        <w:t>w języku polskim, umożliwiającym diagnostykę i regulację systemów pojazdu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7F66FF">
        <w:rPr>
          <w:rFonts w:ascii="Aptos" w:hAnsi="Aptos" w:cs="TimesNewRomanPSMT"/>
          <w:sz w:val="24"/>
          <w:szCs w:val="24"/>
        </w:rPr>
        <w:t xml:space="preserve">              </w:t>
      </w:r>
      <w:r w:rsidRPr="007F66FF">
        <w:rPr>
          <w:rFonts w:ascii="Aptos" w:hAnsi="Aptos" w:cs="TimesNewRomanPSMT"/>
          <w:sz w:val="24"/>
          <w:szCs w:val="24"/>
        </w:rPr>
        <w:t>w tym: silnika, skrzyni biegów, układu zawieszenia, układu sterowania drzwiami,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 xml:space="preserve">układu hamulcowego, </w:t>
      </w:r>
      <w:r w:rsidRPr="007F66FF">
        <w:rPr>
          <w:rFonts w:ascii="Aptos" w:hAnsi="Aptos" w:cs="TimesNewRomanPSMT"/>
          <w:b/>
          <w:bCs/>
          <w:sz w:val="24"/>
          <w:szCs w:val="24"/>
        </w:rPr>
        <w:t>z zapewnieniem aktualizacji oprogramowania na okres min.</w:t>
      </w:r>
      <w:r w:rsidR="0090597C" w:rsidRPr="007F66FF">
        <w:rPr>
          <w:rFonts w:ascii="Aptos" w:hAnsi="Aptos" w:cs="TimesNewRomanPSMT"/>
          <w:b/>
          <w:bCs/>
          <w:sz w:val="24"/>
          <w:szCs w:val="24"/>
        </w:rPr>
        <w:t xml:space="preserve"> </w:t>
      </w:r>
      <w:r w:rsidRPr="007F66FF">
        <w:rPr>
          <w:rFonts w:ascii="Aptos" w:hAnsi="Aptos" w:cs="TimesNewRomanPSMT"/>
          <w:b/>
          <w:bCs/>
          <w:sz w:val="24"/>
          <w:szCs w:val="24"/>
        </w:rPr>
        <w:t>120 miesięcy;</w:t>
      </w:r>
    </w:p>
    <w:p w14:paraId="5DC2D4EF" w14:textId="6351C903" w:rsidR="000C4919" w:rsidRPr="007F66FF" w:rsidRDefault="000C4919" w:rsidP="007F66FF">
      <w:pPr>
        <w:pStyle w:val="Akapitzlist"/>
        <w:numPr>
          <w:ilvl w:val="2"/>
          <w:numId w:val="26"/>
        </w:numPr>
        <w:autoSpaceDE w:val="0"/>
        <w:autoSpaceDN w:val="0"/>
        <w:adjustRightInd w:val="0"/>
        <w:spacing w:after="0" w:line="360" w:lineRule="auto"/>
        <w:ind w:left="993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niezbędnych narzędzi i przyrządów do wykonywania napraw i przeglądów, jako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stacja posiadająca autoryzację wewnętrzną;</w:t>
      </w:r>
    </w:p>
    <w:p w14:paraId="562D7A30" w14:textId="4BA5DD76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bieżącego aktualizowania katalogów części zamiennych i instrukcji serwisowych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nieodpłatnie</w:t>
      </w:r>
      <w:r w:rsidR="00032BBB" w:rsidRPr="007F66FF">
        <w:rPr>
          <w:rFonts w:ascii="Aptos" w:hAnsi="Aptos" w:cs="TimesNewRomanPSMT"/>
          <w:sz w:val="24"/>
          <w:szCs w:val="24"/>
        </w:rPr>
        <w:t>;</w:t>
      </w:r>
    </w:p>
    <w:p w14:paraId="22738ACA" w14:textId="760EA2D7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wydania dokumentów niezbędnych do rejestracji pojazdu wyciągu ze świadectwa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homologacji dla kompletnego pojazdu). Wykonawca zobowiązuje się do uzupełnienia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dokumentów wymaganych do rejestracji pojazdu na każde życzenie Zamawiającego.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Oczekiwanie na uzupełnienie dokumentów niezbędnych do rejestracji pojazdu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traktowane będzie jak zwłoka w dostawie, co skutkowało będzie naliczeniem kar za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zwłokę w realizacji zamówienia, zgodnie z § 14 umowy;</w:t>
      </w:r>
    </w:p>
    <w:p w14:paraId="77E584A1" w14:textId="12DBA315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przekazania przedstawicielom Zamawiającego odpowiednich zezwoleń i świadectw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dopuszczających zainstalowany w pojeździe zespół (podzespół, element) do obrotu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i użytkowania w Polsce, jak również okazania uwidocznionych oznaczeń, takich jak: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nazwa, energochłonność, znak bezpieczeństwa, informujących o dopuszczeniu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 obrotu w Polsce (homologację), nazwę producenta i inne dane określone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 odrębnych przepisach. Warunek powyższy powinien być spełniony tylko wtedy,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gdy posiadanie takich dokumentów lub oznaczeń jest wymagane w odrębnych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przepisach;</w:t>
      </w:r>
    </w:p>
    <w:p w14:paraId="74FDD627" w14:textId="7A4019C3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okazania przedstawicielom Zamawiającego zgodności zapisów znajdujących się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 dokumencie gwarancyjnym z odpowiednimi oznaczeniami i danymi na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dostarczonego pojazdu, a także na urządzeniach pomiarowo-rejestrujących oraz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nienaruszone plomby (inne zabezpieczenia) w miejscach przewidzianych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 dokumencie gwarancyjnym.</w:t>
      </w:r>
    </w:p>
    <w:p w14:paraId="490D9672" w14:textId="675B6690" w:rsidR="000C4919" w:rsidRPr="007F66FF" w:rsidRDefault="000C4919" w:rsidP="007F66FF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 ramach umowy Wykonawca, zobowiązany jest do spełnienia na rzecz Zamawiającego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następujących świadczeń:</w:t>
      </w:r>
    </w:p>
    <w:p w14:paraId="29516C0E" w14:textId="07871DBD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lastRenderedPageBreak/>
        <w:t>dostarczenia własnym transportem i na własny koszt i ryzyko samochodu</w:t>
      </w:r>
      <w:r w:rsidR="00032BBB" w:rsidRPr="007F66FF">
        <w:rPr>
          <w:rFonts w:ascii="Aptos" w:hAnsi="Aptos" w:cs="TimesNewRomanPSMT"/>
          <w:sz w:val="24"/>
          <w:szCs w:val="24"/>
        </w:rPr>
        <w:t>,</w:t>
      </w:r>
    </w:p>
    <w:p w14:paraId="33AB2A5B" w14:textId="47D9F000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przeszkolenia z obsługi </w:t>
      </w:r>
      <w:r w:rsidR="00032BBB" w:rsidRPr="007F66FF">
        <w:rPr>
          <w:rFonts w:ascii="Aptos" w:hAnsi="Aptos" w:cs="TimesNewRomanPSMT"/>
          <w:sz w:val="24"/>
          <w:szCs w:val="24"/>
        </w:rPr>
        <w:t>pojazdu</w:t>
      </w:r>
      <w:r w:rsidRPr="007F66FF">
        <w:rPr>
          <w:rFonts w:ascii="Aptos" w:hAnsi="Aptos" w:cs="TimesNewRomanPSMT"/>
          <w:sz w:val="24"/>
          <w:szCs w:val="24"/>
        </w:rPr>
        <w:t xml:space="preserve"> pracowników wskazanych przez Zamawiającego,</w:t>
      </w:r>
    </w:p>
    <w:p w14:paraId="25ED22A1" w14:textId="00AAFA88" w:rsidR="000C4919" w:rsidRPr="007F66FF" w:rsidRDefault="000C4919" w:rsidP="007F66FF">
      <w:pPr>
        <w:pStyle w:val="Akapitzlist"/>
        <w:numPr>
          <w:ilvl w:val="1"/>
          <w:numId w:val="24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zabezpieczenia przewożonego </w:t>
      </w:r>
      <w:r w:rsidR="001A3256" w:rsidRPr="007F66FF">
        <w:rPr>
          <w:rFonts w:ascii="Aptos" w:hAnsi="Aptos" w:cs="TimesNewRomanPSMT"/>
          <w:sz w:val="24"/>
          <w:szCs w:val="24"/>
        </w:rPr>
        <w:t>pojazd</w:t>
      </w:r>
      <w:r w:rsidR="00032BBB" w:rsidRPr="007F66FF">
        <w:rPr>
          <w:rFonts w:ascii="Aptos" w:hAnsi="Aptos" w:cs="TimesNewRomanPSMT"/>
          <w:sz w:val="24"/>
          <w:szCs w:val="24"/>
        </w:rPr>
        <w:t>u</w:t>
      </w:r>
      <w:r w:rsidRPr="007F66FF">
        <w:rPr>
          <w:rFonts w:ascii="Aptos" w:hAnsi="Aptos" w:cs="TimesNewRomanPSMT"/>
          <w:sz w:val="24"/>
          <w:szCs w:val="24"/>
        </w:rPr>
        <w:t xml:space="preserve"> w taki sposób, aby nie uległ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uszkodzeniu, zniszczeniu, pogorszeniu jakości, utracie lub zdekompletowaniu.</w:t>
      </w:r>
    </w:p>
    <w:p w14:paraId="4352CEA3" w14:textId="77777777" w:rsidR="007F66FF" w:rsidRDefault="007F66FF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155631DD" w14:textId="799424C0" w:rsidR="000C4919" w:rsidRPr="008A6B28" w:rsidRDefault="00032BBB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9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26C3A7AE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SZKOLENIE</w:t>
      </w:r>
    </w:p>
    <w:p w14:paraId="3B04811F" w14:textId="7F0B6375" w:rsidR="000C4919" w:rsidRPr="007F66FF" w:rsidRDefault="000C4919" w:rsidP="007F66F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przygotuje i przeprowadzi w ramach</w:t>
      </w:r>
      <w:r w:rsidR="00032BBB" w:rsidRPr="007F66FF">
        <w:rPr>
          <w:rFonts w:ascii="Aptos" w:hAnsi="Aptos" w:cs="TimesNewRomanPSMT"/>
          <w:sz w:val="24"/>
          <w:szCs w:val="24"/>
        </w:rPr>
        <w:t xml:space="preserve"> wynagrodzenia określonego w § 2</w:t>
      </w:r>
      <w:r w:rsidRPr="007F66FF">
        <w:rPr>
          <w:rFonts w:ascii="Aptos" w:hAnsi="Aptos" w:cs="TimesNewRomanPSMT"/>
          <w:sz w:val="24"/>
          <w:szCs w:val="24"/>
        </w:rPr>
        <w:t xml:space="preserve"> ust.1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niniejszej umowy szkolenie z zakresu obsługi przedmiotu umowy dla osób wskazanych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przez Zamawiającego. Szkolenie winno się odbyć w terminie nie później niż 14 dni od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daty dostarczenia samochodu Zamawiającemu.</w:t>
      </w:r>
    </w:p>
    <w:p w14:paraId="36DA63F8" w14:textId="4355AF89" w:rsidR="000C4919" w:rsidRPr="007F66FF" w:rsidRDefault="000C4919" w:rsidP="007F66FF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 xml:space="preserve">Wykonawca przeszkoli na własny koszt w siedzibie Zamawiającego kierowców </w:t>
      </w:r>
      <w:r w:rsidR="007F66FF">
        <w:rPr>
          <w:rFonts w:ascii="Aptos" w:hAnsi="Aptos" w:cs="TimesNewRomanPSMT"/>
          <w:sz w:val="24"/>
          <w:szCs w:val="24"/>
        </w:rPr>
        <w:t xml:space="preserve">                                    </w:t>
      </w:r>
      <w:r w:rsidRPr="007F66FF">
        <w:rPr>
          <w:rFonts w:ascii="Aptos" w:hAnsi="Aptos" w:cs="TimesNewRomanPSMT"/>
          <w:sz w:val="24"/>
          <w:szCs w:val="24"/>
        </w:rPr>
        <w:t xml:space="preserve">w </w:t>
      </w:r>
      <w:r w:rsidR="00032BBB" w:rsidRPr="007F66FF">
        <w:rPr>
          <w:rFonts w:ascii="Aptos" w:hAnsi="Aptos" w:cs="TimesNewRomanPSMT"/>
          <w:sz w:val="24"/>
          <w:szCs w:val="24"/>
        </w:rPr>
        <w:t>liczbie</w:t>
      </w:r>
      <w:r w:rsidRPr="007F66FF">
        <w:rPr>
          <w:rFonts w:ascii="Aptos" w:hAnsi="Aptos" w:cs="TimesNewRomanPSMT"/>
          <w:sz w:val="24"/>
          <w:szCs w:val="24"/>
        </w:rPr>
        <w:t xml:space="preserve"> 2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="00032BBB" w:rsidRPr="007F66FF">
        <w:rPr>
          <w:rFonts w:ascii="Aptos" w:hAnsi="Aptos" w:cs="TimesNewRomanPSMT"/>
          <w:sz w:val="24"/>
          <w:szCs w:val="24"/>
        </w:rPr>
        <w:t>osó</w:t>
      </w:r>
      <w:r w:rsidRPr="007F66FF">
        <w:rPr>
          <w:rFonts w:ascii="Aptos" w:hAnsi="Aptos" w:cs="TimesNewRomanPSMT"/>
          <w:sz w:val="24"/>
          <w:szCs w:val="24"/>
        </w:rPr>
        <w:t>b w zakresie podstawowej obsługi i użytkowania samochodu oraz technik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ekonomicznej jazdy.</w:t>
      </w:r>
    </w:p>
    <w:p w14:paraId="7339F589" w14:textId="6FCB917A" w:rsidR="000C4919" w:rsidRPr="008A6B28" w:rsidRDefault="00032BBB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10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118D7DD0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POTENCJAŁ WYKONAWCY</w:t>
      </w:r>
    </w:p>
    <w:p w14:paraId="059E573A" w14:textId="1891831B" w:rsidR="000C4919" w:rsidRPr="007F66FF" w:rsidRDefault="000C4919" w:rsidP="007F66F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oświadcza, że w celu realizacji umowy zapewni odpowiednie zasoby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techniczne, personel posiadający zdolności, doświadczenie, wiedzę oraz wymagane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uprawnienia w zakresie niezbędnym do wykonania przedmiotu umowy zgodnie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DF6A90">
        <w:rPr>
          <w:rFonts w:ascii="Aptos" w:hAnsi="Aptos" w:cs="TimesNewRomanPSMT"/>
          <w:sz w:val="24"/>
          <w:szCs w:val="24"/>
        </w:rPr>
        <w:t xml:space="preserve">                                 </w:t>
      </w:r>
      <w:r w:rsidRPr="007F66FF">
        <w:rPr>
          <w:rFonts w:ascii="Aptos" w:hAnsi="Aptos" w:cs="TimesNewRomanPSMT"/>
          <w:sz w:val="24"/>
          <w:szCs w:val="24"/>
        </w:rPr>
        <w:t>z prz</w:t>
      </w:r>
      <w:r w:rsidR="00A83463" w:rsidRPr="007F66FF">
        <w:rPr>
          <w:rFonts w:ascii="Aptos" w:hAnsi="Aptos" w:cs="TimesNewRomanPSMT"/>
          <w:sz w:val="24"/>
          <w:szCs w:val="24"/>
        </w:rPr>
        <w:t>episami prawa i złożoną ofertą.</w:t>
      </w:r>
    </w:p>
    <w:p w14:paraId="268510DB" w14:textId="756B2C70" w:rsidR="000C4919" w:rsidRPr="007F66FF" w:rsidRDefault="000C4919" w:rsidP="007F66F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oświadcza, że posiada wiedzę i doświadczenie wymagane do realizacji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przedmiotu umowy.</w:t>
      </w:r>
    </w:p>
    <w:p w14:paraId="2BE91A8A" w14:textId="5B323AED" w:rsidR="000C4919" w:rsidRPr="007F66FF" w:rsidRDefault="000C4919" w:rsidP="007F66FF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oświadcza, że dysponuje środkami finansowymi umożliwiającymi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wykonanie przedmiotu umowy.</w:t>
      </w:r>
    </w:p>
    <w:p w14:paraId="1DADA4A1" w14:textId="77777777" w:rsidR="007F66FF" w:rsidRDefault="007F66FF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</w:p>
    <w:p w14:paraId="28ABF82D" w14:textId="493BFEE0" w:rsidR="000C4919" w:rsidRPr="008A6B28" w:rsidRDefault="00032BBB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11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85C9A3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PODWYKONAWCY</w:t>
      </w:r>
    </w:p>
    <w:p w14:paraId="7ADA6120" w14:textId="111BCFDF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realizując przy udziale Podwykonawców przedmiot zamówienia,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zobowiązany jest zawrzeć z nimi stosowne umowy w formie pisemnej, pod rygorem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nieważności.</w:t>
      </w:r>
    </w:p>
    <w:p w14:paraId="26CCF6C5" w14:textId="07AE6EE3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lastRenderedPageBreak/>
        <w:t>Umowa z Podwykonawcą musi zawierać:</w:t>
      </w:r>
    </w:p>
    <w:p w14:paraId="2023BE02" w14:textId="271974EB" w:rsidR="000C4919" w:rsidRPr="007F66FF" w:rsidRDefault="000C4919" w:rsidP="007F66F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zakres dostaw zleconych Podwykonawcy,</w:t>
      </w:r>
    </w:p>
    <w:p w14:paraId="163D0F6C" w14:textId="2E828263" w:rsidR="000C4919" w:rsidRPr="007F66FF" w:rsidRDefault="000C4919" w:rsidP="007F66F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kwotę wynagrodzenia, jednak wskazana kwota nie może być wyższa niż wartość tego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zakresu wynikająca z oferty Wykonawcy,</w:t>
      </w:r>
    </w:p>
    <w:p w14:paraId="3F855AA8" w14:textId="0B89B0A1" w:rsidR="000C4919" w:rsidRPr="007F66FF" w:rsidRDefault="000C4919" w:rsidP="007F66F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termin wykonania powierzonego zakresu zamówienia,</w:t>
      </w:r>
    </w:p>
    <w:p w14:paraId="14BD838F" w14:textId="1A06F437" w:rsidR="000C4919" w:rsidRPr="007F66FF" w:rsidRDefault="000C4919" w:rsidP="007F66FF">
      <w:pPr>
        <w:pStyle w:val="Akapitzlist"/>
        <w:numPr>
          <w:ilvl w:val="1"/>
          <w:numId w:val="33"/>
        </w:numPr>
        <w:autoSpaceDE w:val="0"/>
        <w:autoSpaceDN w:val="0"/>
        <w:adjustRightInd w:val="0"/>
        <w:spacing w:after="0" w:line="360" w:lineRule="auto"/>
        <w:ind w:left="567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postanowienia dotyczące wysokości kar umownych, jednak nie mniejsze niż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="00032BBB" w:rsidRPr="007F66FF">
        <w:rPr>
          <w:rFonts w:ascii="Aptos" w:hAnsi="Aptos" w:cs="TimesNewRomanPSMT"/>
          <w:sz w:val="24"/>
          <w:szCs w:val="24"/>
        </w:rPr>
        <w:t>wynikające z §13</w:t>
      </w:r>
      <w:r w:rsidRPr="007F66FF">
        <w:rPr>
          <w:rFonts w:ascii="Aptos" w:hAnsi="Aptos" w:cs="TimesNewRomanPSMT"/>
          <w:sz w:val="24"/>
          <w:szCs w:val="24"/>
        </w:rPr>
        <w:t xml:space="preserve"> niniejszej umowy.</w:t>
      </w:r>
    </w:p>
    <w:p w14:paraId="456CC59D" w14:textId="3DF8ACAE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zobowiązany jest na żądanie Zamawiającego udzielić wszelkich informacji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dotyczących Podwykonawcy w zakresie niezbędnym do potwierdzenia doświadczenia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i kompetencji Podwykonawcy.</w:t>
      </w:r>
    </w:p>
    <w:p w14:paraId="78E5E881" w14:textId="469EBF6E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 każdym przypadku korzystania ze świadczeń Podwykonawcy, Wykonawca ponosi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pełną odpowiedzialność za wykonanie zobowiązań przez Podwykonawcę, jak za własne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działania lub zaniechania, niezależnie od osobistej odpowiedzialności Podwykonawcy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 xml:space="preserve">wobec Zamawiającego. Wykonawca odpowiada za działania </w:t>
      </w:r>
      <w:r w:rsidR="00DF6A90">
        <w:rPr>
          <w:rFonts w:ascii="Aptos" w:hAnsi="Aptos" w:cs="TimesNewRomanPSMT"/>
          <w:sz w:val="24"/>
          <w:szCs w:val="24"/>
        </w:rPr>
        <w:t xml:space="preserve">                                     </w:t>
      </w:r>
      <w:r w:rsidRPr="007F66FF">
        <w:rPr>
          <w:rFonts w:ascii="Aptos" w:hAnsi="Aptos" w:cs="TimesNewRomanPSMT"/>
          <w:sz w:val="24"/>
          <w:szCs w:val="24"/>
        </w:rPr>
        <w:t>i zaniechania</w:t>
      </w:r>
      <w:r w:rsidR="00A83463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Podwykonawcy jak za swoje własne.</w:t>
      </w:r>
    </w:p>
    <w:p w14:paraId="1701AB81" w14:textId="586E6E75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Wykonawca zawrze w umowach z Podwykonawcami klauzule umożliwiające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Zamawiającemu przejęcie praw wynikających z tych umów, w przypadku rozwiązania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niniejszej umowy.</w:t>
      </w:r>
    </w:p>
    <w:p w14:paraId="177B0648" w14:textId="7A5C0BC9" w:rsidR="000C4919" w:rsidRPr="007F66FF" w:rsidRDefault="000C4919" w:rsidP="007F66FF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7F66FF">
        <w:rPr>
          <w:rFonts w:ascii="Aptos" w:hAnsi="Aptos" w:cs="TimesNewRomanPSMT"/>
          <w:sz w:val="24"/>
          <w:szCs w:val="24"/>
        </w:rPr>
        <w:t>Wszelkie zmiany umów, o których mowa w ust. 2 wymagają formy pisemnej i zgody</w:t>
      </w:r>
      <w:r w:rsidR="0090597C" w:rsidRPr="007F66FF">
        <w:rPr>
          <w:rFonts w:ascii="Aptos" w:hAnsi="Aptos" w:cs="TimesNewRomanPSMT"/>
          <w:sz w:val="24"/>
          <w:szCs w:val="24"/>
        </w:rPr>
        <w:t xml:space="preserve"> </w:t>
      </w:r>
      <w:r w:rsidRPr="007F66FF">
        <w:rPr>
          <w:rFonts w:ascii="Aptos" w:hAnsi="Aptos" w:cs="TimesNewRomanPSMT"/>
          <w:sz w:val="24"/>
          <w:szCs w:val="24"/>
        </w:rPr>
        <w:t>Zamawiającego.</w:t>
      </w:r>
    </w:p>
    <w:p w14:paraId="65ACAB2E" w14:textId="6A7ACAEB" w:rsidR="000C4919" w:rsidRPr="008A6B28" w:rsidRDefault="00032BBB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12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2C2FF84D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ZABEZPIECZENIE NALEŻYTEGO WYKONANIA UMOWY</w:t>
      </w:r>
    </w:p>
    <w:p w14:paraId="335F448C" w14:textId="31BEC19C" w:rsidR="000C4919" w:rsidRPr="00032BBB" w:rsidRDefault="00032BBB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b/>
          <w:sz w:val="24"/>
          <w:szCs w:val="24"/>
        </w:rPr>
      </w:pPr>
      <w:r w:rsidRPr="00032BBB">
        <w:rPr>
          <w:rFonts w:ascii="Aptos" w:hAnsi="Aptos" w:cs="TimesNewRomanPSMT"/>
          <w:b/>
          <w:sz w:val="24"/>
          <w:szCs w:val="24"/>
        </w:rPr>
        <w:t>Zamawiający nie wymaga wniesienia zabezpieczenia należytego wykonania umowy.</w:t>
      </w:r>
    </w:p>
    <w:p w14:paraId="0674E2B1" w14:textId="19BB25ED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</w:t>
      </w:r>
      <w:r w:rsidR="005C3F3D">
        <w:rPr>
          <w:rFonts w:ascii="Aptos" w:hAnsi="Aptos" w:cs="TimesNewRomanPS-BoldMT"/>
          <w:b/>
          <w:bCs/>
          <w:sz w:val="24"/>
          <w:szCs w:val="24"/>
        </w:rPr>
        <w:t>3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4D2963D0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KARY UMOWNE</w:t>
      </w:r>
    </w:p>
    <w:p w14:paraId="47E6EF4A" w14:textId="02A968FF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Wykonawca zobowiązany jest zapłacić Zamawiającemu karę umowną w wysokości 20%</w:t>
      </w:r>
      <w:r w:rsidR="00A83463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ceny umownej w przypadku odstąpienia przez</w:t>
      </w:r>
      <w:r w:rsidR="005C3F3D" w:rsidRPr="00DF6A90">
        <w:rPr>
          <w:rFonts w:ascii="Aptos" w:hAnsi="Aptos" w:cs="TimesNewRomanPSMT"/>
          <w:sz w:val="24"/>
          <w:szCs w:val="24"/>
        </w:rPr>
        <w:t xml:space="preserve"> którąkolwiek ze stron </w:t>
      </w:r>
      <w:r w:rsidRPr="00DF6A90">
        <w:rPr>
          <w:rFonts w:ascii="Aptos" w:hAnsi="Aptos" w:cs="TimesNewRomanPSMT"/>
          <w:sz w:val="24"/>
          <w:szCs w:val="24"/>
        </w:rPr>
        <w:t xml:space="preserve">od umowy </w:t>
      </w:r>
      <w:r w:rsidR="00DF6A90">
        <w:rPr>
          <w:rFonts w:ascii="Aptos" w:hAnsi="Aptos" w:cs="TimesNewRomanPSMT"/>
          <w:sz w:val="24"/>
          <w:szCs w:val="24"/>
        </w:rPr>
        <w:t xml:space="preserve">                  </w:t>
      </w:r>
      <w:r w:rsidRPr="00DF6A90">
        <w:rPr>
          <w:rFonts w:ascii="Aptos" w:hAnsi="Aptos" w:cs="TimesNewRomanPSMT"/>
          <w:sz w:val="24"/>
          <w:szCs w:val="24"/>
        </w:rPr>
        <w:t>z przyczyn</w:t>
      </w:r>
      <w:r w:rsidR="00A83463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za które odpowiedzialność ponosi Wykonawca.</w:t>
      </w:r>
    </w:p>
    <w:p w14:paraId="4E9ACE21" w14:textId="244EF5D4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lastRenderedPageBreak/>
        <w:t xml:space="preserve">W przypadku odstąpienia przez Zamawiającego od umowy z przyczyn określonych </w:t>
      </w:r>
      <w:r w:rsidR="00DF6A90">
        <w:rPr>
          <w:rFonts w:ascii="Aptos" w:hAnsi="Aptos" w:cs="TimesNewRomanPSMT"/>
          <w:sz w:val="24"/>
          <w:szCs w:val="24"/>
        </w:rPr>
        <w:t xml:space="preserve">                       </w:t>
      </w:r>
      <w:r w:rsidR="005C3F3D" w:rsidRPr="00DF6A90">
        <w:rPr>
          <w:rFonts w:ascii="Aptos" w:hAnsi="Aptos" w:cs="TimesNewRomanPSMT"/>
          <w:sz w:val="24"/>
          <w:szCs w:val="24"/>
        </w:rPr>
        <w:t xml:space="preserve">w </w:t>
      </w:r>
      <w:r w:rsidRPr="00DF6A90">
        <w:rPr>
          <w:rFonts w:ascii="Aptos" w:hAnsi="Aptos" w:cs="TimesNewRomanPSMT"/>
          <w:sz w:val="24"/>
          <w:szCs w:val="24"/>
        </w:rPr>
        <w:t>art.</w:t>
      </w:r>
      <w:r w:rsidR="00A83463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456 ust. 1 Ustawy Prawo zamówień publicznych kary umowne nie mają zastosowania.</w:t>
      </w:r>
    </w:p>
    <w:p w14:paraId="23E2A1AE" w14:textId="23B3B1B3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 xml:space="preserve">Wykonawca zapłaci Zamawiającemu karę </w:t>
      </w:r>
      <w:r w:rsidR="005C3F3D" w:rsidRPr="00DF6A90">
        <w:rPr>
          <w:rFonts w:ascii="Aptos" w:hAnsi="Aptos" w:cs="TimesNewRomanPSMT"/>
          <w:sz w:val="24"/>
          <w:szCs w:val="24"/>
        </w:rPr>
        <w:t>umown</w:t>
      </w:r>
      <w:r w:rsidRPr="00DF6A90">
        <w:rPr>
          <w:rFonts w:ascii="Aptos" w:hAnsi="Aptos" w:cs="TimesNewRomanPSMT"/>
          <w:sz w:val="24"/>
          <w:szCs w:val="24"/>
        </w:rPr>
        <w:t>ą za każdy dzień zwłoki w realizacji</w:t>
      </w:r>
      <w:r w:rsidR="00A83463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zamówienia</w:t>
      </w:r>
      <w:r w:rsidR="005C3F3D" w:rsidRPr="00DF6A90">
        <w:rPr>
          <w:rFonts w:ascii="Aptos" w:hAnsi="Aptos" w:cs="TimesNewRomanPSMT"/>
          <w:sz w:val="24"/>
          <w:szCs w:val="24"/>
        </w:rPr>
        <w:t xml:space="preserve"> w wysokości 0,0</w:t>
      </w:r>
      <w:r w:rsidR="00F608D2" w:rsidRPr="00DF6A90">
        <w:rPr>
          <w:rFonts w:ascii="Aptos" w:hAnsi="Aptos" w:cs="TimesNewRomanPSMT"/>
          <w:sz w:val="24"/>
          <w:szCs w:val="24"/>
        </w:rPr>
        <w:t xml:space="preserve">5 </w:t>
      </w:r>
      <w:r w:rsidR="005C3F3D" w:rsidRPr="00DF6A90">
        <w:rPr>
          <w:rFonts w:ascii="Aptos" w:hAnsi="Aptos" w:cs="TimesNewRomanPSMT"/>
          <w:sz w:val="24"/>
          <w:szCs w:val="24"/>
        </w:rPr>
        <w:t>% ceny umownej</w:t>
      </w:r>
      <w:r w:rsidRPr="00DF6A90">
        <w:rPr>
          <w:rFonts w:ascii="Aptos" w:hAnsi="Aptos" w:cs="TimesNewRomanPSMT"/>
          <w:sz w:val="24"/>
          <w:szCs w:val="24"/>
        </w:rPr>
        <w:t>.</w:t>
      </w:r>
    </w:p>
    <w:p w14:paraId="486153F2" w14:textId="5A7CBB62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Wykonawca za</w:t>
      </w:r>
      <w:r w:rsidR="005C3F3D" w:rsidRPr="00DF6A90">
        <w:rPr>
          <w:rFonts w:ascii="Aptos" w:hAnsi="Aptos" w:cs="TimesNewRomanPSMT"/>
          <w:sz w:val="24"/>
          <w:szCs w:val="24"/>
        </w:rPr>
        <w:t>płaci Zamawiającemu karę umow</w:t>
      </w:r>
      <w:r w:rsidRPr="00DF6A90">
        <w:rPr>
          <w:rFonts w:ascii="Aptos" w:hAnsi="Aptos" w:cs="TimesNewRomanPSMT"/>
          <w:sz w:val="24"/>
          <w:szCs w:val="24"/>
        </w:rPr>
        <w:t>ną:</w:t>
      </w:r>
    </w:p>
    <w:p w14:paraId="58DE4C8B" w14:textId="21E190E5" w:rsidR="000C4919" w:rsidRPr="00DF6A90" w:rsidRDefault="000C4919" w:rsidP="00DF6A90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za zwłokę w usunięciu wad przedmiotu umowy stwierdzonych przy odbiorze</w:t>
      </w:r>
      <w:r w:rsidR="00267BEC" w:rsidRPr="00DF6A90">
        <w:rPr>
          <w:rFonts w:ascii="Aptos" w:hAnsi="Aptos" w:cs="TimesNewRomanPSMT"/>
          <w:sz w:val="24"/>
          <w:szCs w:val="24"/>
        </w:rPr>
        <w:t xml:space="preserve"> </w:t>
      </w:r>
      <w:r w:rsidR="00DF6A90">
        <w:rPr>
          <w:rFonts w:ascii="Aptos" w:hAnsi="Aptos" w:cs="TimesNewRomanPSMT"/>
          <w:sz w:val="24"/>
          <w:szCs w:val="24"/>
        </w:rPr>
        <w:t xml:space="preserve">                           </w:t>
      </w:r>
      <w:r w:rsidRPr="00DF6A90">
        <w:rPr>
          <w:rFonts w:ascii="Aptos" w:hAnsi="Aptos" w:cs="TimesNewRomanPSMT"/>
          <w:sz w:val="24"/>
          <w:szCs w:val="24"/>
        </w:rPr>
        <w:t>w wysokości 100zł za każdy dzień zwłoki, liczony od dnia wyznaczonego na</w:t>
      </w:r>
      <w:r w:rsidR="00267BEC" w:rsidRPr="00DF6A90">
        <w:rPr>
          <w:rFonts w:ascii="Aptos" w:hAnsi="Aptos" w:cs="TimesNewRomanPSMT"/>
          <w:sz w:val="24"/>
          <w:szCs w:val="24"/>
        </w:rPr>
        <w:t xml:space="preserve"> </w:t>
      </w:r>
      <w:r w:rsidR="005C3F3D" w:rsidRPr="00DF6A90">
        <w:rPr>
          <w:rFonts w:ascii="Aptos" w:hAnsi="Aptos" w:cs="TimesNewRomanPSMT"/>
          <w:sz w:val="24"/>
          <w:szCs w:val="24"/>
        </w:rPr>
        <w:t>usunięcie wad</w:t>
      </w:r>
      <w:r w:rsidRPr="00DF6A90">
        <w:rPr>
          <w:rFonts w:ascii="Aptos" w:hAnsi="Aptos" w:cs="TimesNewRomanPSMT"/>
          <w:sz w:val="24"/>
          <w:szCs w:val="24"/>
        </w:rPr>
        <w:t>,</w:t>
      </w:r>
    </w:p>
    <w:p w14:paraId="0341A03F" w14:textId="72DDA7C9" w:rsidR="000C4919" w:rsidRPr="00DF6A90" w:rsidRDefault="000C4919" w:rsidP="00DF6A90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za zwłokę w usunięciu wad przedmiotu umowy ujawnionych w okresie gwarancji i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rękojmi w wysokości 100,00 zł za każdy dzień zwłoki, liczony od dnia wyznaczonego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na usunięcie wad – nie więcej niż 20% ceny umownej. Kara umowna za zwłokę w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usunięciu wad ujawnionych w okresie gwarancji i rękojmi nie ma zastosowania w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przypadku dostarczenia przez Wykonawcę, samochodu zastępczego lub stacji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ładowania mogących realizować porównywalny zakres funkcjonalności (+/- 10%) do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sprzętu zastępowanego,</w:t>
      </w:r>
    </w:p>
    <w:p w14:paraId="5B64180E" w14:textId="20EC9572" w:rsidR="000C4919" w:rsidRPr="00DF6A90" w:rsidRDefault="000C4919" w:rsidP="00DF6A90">
      <w:pPr>
        <w:pStyle w:val="Akapitzlist"/>
        <w:numPr>
          <w:ilvl w:val="1"/>
          <w:numId w:val="36"/>
        </w:num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za zwłokę w przeprowadzeniu szkolenia pracowników Zamawiającego, o którym</w:t>
      </w:r>
      <w:r w:rsidR="0090597C" w:rsidRPr="00DF6A90">
        <w:rPr>
          <w:rFonts w:ascii="Aptos" w:hAnsi="Aptos" w:cs="TimesNewRomanPSMT"/>
          <w:sz w:val="24"/>
          <w:szCs w:val="24"/>
        </w:rPr>
        <w:t xml:space="preserve"> </w:t>
      </w:r>
      <w:r w:rsidR="005C3F3D" w:rsidRPr="00DF6A90">
        <w:rPr>
          <w:rFonts w:ascii="Aptos" w:hAnsi="Aptos" w:cs="TimesNewRomanPSMT"/>
          <w:sz w:val="24"/>
          <w:szCs w:val="24"/>
        </w:rPr>
        <w:t>mowa w § 9</w:t>
      </w:r>
      <w:r w:rsidRPr="00DF6A90">
        <w:rPr>
          <w:rFonts w:ascii="Aptos" w:hAnsi="Aptos" w:cs="TimesNewRomanPSMT"/>
          <w:sz w:val="24"/>
          <w:szCs w:val="24"/>
        </w:rPr>
        <w:t xml:space="preserve"> ust. 1 w wysokości 50 zł za każdy dzień zwłoki, liczony od dnia</w:t>
      </w:r>
      <w:r w:rsidR="00195CD7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wyznaczonego na zakończenie szkolenia.</w:t>
      </w:r>
    </w:p>
    <w:p w14:paraId="36F016BC" w14:textId="2D7F92DF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Strony zastrzegają sobie prawo do odszkodowania uzupełniającego przekraczającego</w:t>
      </w:r>
      <w:r w:rsidR="00267BEC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wysokość kar umownych do wysokości rzeczywiście poniesionej szkody.</w:t>
      </w:r>
    </w:p>
    <w:p w14:paraId="33A50915" w14:textId="3236B212" w:rsidR="000C4919" w:rsidRPr="00DF6A90" w:rsidRDefault="000C4919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Naliczone kary umowne mogą zostać potrącone przez Zamawiającego z należności</w:t>
      </w:r>
      <w:r w:rsidR="00195CD7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Wykonawcy wynikających z faktur</w:t>
      </w:r>
      <w:r w:rsidR="005C3F3D" w:rsidRPr="00DF6A90">
        <w:rPr>
          <w:rFonts w:ascii="Aptos" w:hAnsi="Aptos" w:cs="TimesNewRomanPSMT"/>
          <w:sz w:val="24"/>
          <w:szCs w:val="24"/>
        </w:rPr>
        <w:t>y</w:t>
      </w:r>
      <w:r w:rsidRPr="00DF6A90">
        <w:rPr>
          <w:rFonts w:ascii="Aptos" w:hAnsi="Aptos" w:cs="TimesNewRomanPSMT"/>
          <w:sz w:val="24"/>
          <w:szCs w:val="24"/>
        </w:rPr>
        <w:t xml:space="preserve"> VAT przesłanych przez Wykonawcę do zapłaty za</w:t>
      </w:r>
      <w:r w:rsidR="00195CD7" w:rsidRPr="00DF6A90">
        <w:rPr>
          <w:rFonts w:ascii="Aptos" w:hAnsi="Aptos" w:cs="TimesNewRomanPSMT"/>
          <w:sz w:val="24"/>
          <w:szCs w:val="24"/>
        </w:rPr>
        <w:t xml:space="preserve"> </w:t>
      </w:r>
      <w:r w:rsidR="001A3256" w:rsidRPr="00DF6A90">
        <w:rPr>
          <w:rFonts w:ascii="Aptos" w:hAnsi="Aptos" w:cs="TimesNewRomanPSMT"/>
          <w:sz w:val="24"/>
          <w:szCs w:val="24"/>
        </w:rPr>
        <w:t>dostawę objętą niniejszą umową</w:t>
      </w:r>
      <w:r w:rsidRPr="00DF6A90">
        <w:rPr>
          <w:rFonts w:ascii="Aptos" w:hAnsi="Aptos" w:cs="TimesNewRomanPSMT"/>
          <w:sz w:val="24"/>
          <w:szCs w:val="24"/>
        </w:rPr>
        <w:t>.</w:t>
      </w:r>
      <w:r w:rsidR="00195CD7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W</w:t>
      </w:r>
      <w:r w:rsidR="001A3256" w:rsidRPr="00DF6A90">
        <w:rPr>
          <w:rFonts w:ascii="Aptos" w:hAnsi="Aptos" w:cs="TimesNewRomanPSMT"/>
          <w:sz w:val="24"/>
          <w:szCs w:val="24"/>
        </w:rPr>
        <w:t>ykonawca wyraża zgodę na potrące</w:t>
      </w:r>
      <w:r w:rsidRPr="00DF6A90">
        <w:rPr>
          <w:rFonts w:ascii="Aptos" w:hAnsi="Aptos" w:cs="TimesNewRomanPSMT"/>
          <w:sz w:val="24"/>
          <w:szCs w:val="24"/>
        </w:rPr>
        <w:t>nie kar umownych z przysługującego mu</w:t>
      </w:r>
      <w:r w:rsidR="00195CD7" w:rsidRPr="00DF6A90">
        <w:rPr>
          <w:rFonts w:ascii="Aptos" w:hAnsi="Aptos" w:cs="TimesNewRomanPSMT"/>
          <w:sz w:val="24"/>
          <w:szCs w:val="24"/>
        </w:rPr>
        <w:t xml:space="preserve"> </w:t>
      </w:r>
      <w:r w:rsidRPr="00DF6A90">
        <w:rPr>
          <w:rFonts w:ascii="Aptos" w:hAnsi="Aptos" w:cs="TimesNewRomanPSMT"/>
          <w:sz w:val="24"/>
          <w:szCs w:val="24"/>
        </w:rPr>
        <w:t>wynagrodzenia</w:t>
      </w:r>
      <w:r w:rsidR="001A3256" w:rsidRPr="00DF6A90">
        <w:rPr>
          <w:rFonts w:ascii="Aptos" w:hAnsi="Aptos" w:cs="TimesNewRomanPSMT"/>
          <w:sz w:val="24"/>
          <w:szCs w:val="24"/>
        </w:rPr>
        <w:t xml:space="preserve"> po bezskutecznym upływie terminu do jej zapłaty</w:t>
      </w:r>
      <w:r w:rsidRPr="00DF6A90">
        <w:rPr>
          <w:rFonts w:ascii="Aptos" w:hAnsi="Aptos" w:cs="TimesNewRomanPSMT"/>
          <w:sz w:val="24"/>
          <w:szCs w:val="24"/>
        </w:rPr>
        <w:t>.</w:t>
      </w:r>
    </w:p>
    <w:p w14:paraId="740FC4CB" w14:textId="0C369F14" w:rsidR="001A3256" w:rsidRPr="00DF6A90" w:rsidRDefault="001A3256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>Kary umowne wzajemnie się wykluczają i mogą być dochodzone łącznie w związku z wystąpieniem każdej z przesłanek do ich naliczania.</w:t>
      </w:r>
    </w:p>
    <w:p w14:paraId="0A2B524C" w14:textId="72CDDF4D" w:rsidR="001D1CE3" w:rsidRPr="00DF6A90" w:rsidRDefault="001D1CE3" w:rsidP="00DF6A9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after="0" w:line="360" w:lineRule="auto"/>
        <w:ind w:left="284"/>
        <w:jc w:val="both"/>
        <w:rPr>
          <w:rFonts w:ascii="Aptos" w:hAnsi="Aptos" w:cs="TimesNewRomanPSMT"/>
          <w:sz w:val="24"/>
          <w:szCs w:val="24"/>
        </w:rPr>
      </w:pPr>
      <w:r w:rsidRPr="00DF6A90">
        <w:rPr>
          <w:rFonts w:ascii="Aptos" w:hAnsi="Aptos" w:cs="TimesNewRomanPSMT"/>
          <w:sz w:val="24"/>
          <w:szCs w:val="24"/>
        </w:rPr>
        <w:t xml:space="preserve">Łączna </w:t>
      </w:r>
      <w:r w:rsidR="001A7EFA" w:rsidRPr="00DF6A90">
        <w:rPr>
          <w:rFonts w:ascii="Aptos" w:hAnsi="Aptos" w:cs="TimesNewRomanPSMT"/>
          <w:sz w:val="24"/>
          <w:szCs w:val="24"/>
        </w:rPr>
        <w:t xml:space="preserve">maksymalna wysokość kar umownych, których może dochodzić Zamawiający, nie może przekroczyć 40% wynagrodzenia umownego Wykonawcy. </w:t>
      </w:r>
    </w:p>
    <w:p w14:paraId="5D5A3BDA" w14:textId="3489E872" w:rsidR="000C4919" w:rsidRPr="008A6B28" w:rsidRDefault="001A7EFA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lastRenderedPageBreak/>
        <w:t>§ 14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9B6F023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ZMIANY W UMOWIE</w:t>
      </w:r>
    </w:p>
    <w:p w14:paraId="420E4AA0" w14:textId="53E28AD2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1. </w:t>
      </w:r>
      <w:r w:rsidRPr="008A6B28">
        <w:rPr>
          <w:rFonts w:ascii="Aptos" w:hAnsi="Aptos" w:cs="TimesNewRomanPSMT"/>
          <w:sz w:val="24"/>
          <w:szCs w:val="24"/>
        </w:rPr>
        <w:t>Zmiana postanowień umowy w stosunku do treści Oferty Wykonawcy jest możliwa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poprzez przedłużenie terminu wykonania dostawy o okres odpowiadający wstrzymaniu lub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opóźnieniu dostawy w przypadku wystąpienia siły wyższej uniemożliwiającej wykonanie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przedmiotu umowy zgodnie z jej postanowieniami. Warunki zmiany terminu - o czas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 xml:space="preserve">i działania siły wyższej, uniemożliwiającej </w:t>
      </w:r>
      <w:r w:rsidR="00195CD7" w:rsidRPr="008A6B28">
        <w:rPr>
          <w:rFonts w:ascii="Aptos" w:hAnsi="Aptos" w:cs="TimesNewRomanPSMT"/>
          <w:sz w:val="24"/>
          <w:szCs w:val="24"/>
        </w:rPr>
        <w:t>w</w:t>
      </w:r>
      <w:r w:rsidRPr="008A6B28">
        <w:rPr>
          <w:rFonts w:ascii="Aptos" w:hAnsi="Aptos" w:cs="TimesNewRomanPSMT"/>
          <w:sz w:val="24"/>
          <w:szCs w:val="24"/>
        </w:rPr>
        <w:t>ykonanie dostawy w określonym pierwotnie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terminie.</w:t>
      </w:r>
    </w:p>
    <w:p w14:paraId="0FD569DC" w14:textId="24EEFB6F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2. </w:t>
      </w:r>
      <w:r w:rsidRPr="008A6B28">
        <w:rPr>
          <w:rFonts w:ascii="Aptos" w:hAnsi="Aptos" w:cs="TimesNewRomanPSMT"/>
          <w:sz w:val="24"/>
          <w:szCs w:val="24"/>
        </w:rPr>
        <w:t>Zmiana postanowień umowy w stosunku do treści Oferty Wykonawcy jest możliwa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 zakresie zmiany sposobu spełnienia świadczenia pod warunkiem nie zwiększania ceny,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a ponadto w przypadku zmian materiałów, urządzeń i sprzętu – pod warunkiem posiadania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co najmniej takich samych parametrów jakościowych i cech użytkowych, jak te, które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stanowiły podstawę wyboru oferty, w przypadku:</w:t>
      </w:r>
    </w:p>
    <w:p w14:paraId="094AE635" w14:textId="59350F7C" w:rsidR="000C4919" w:rsidRPr="008A6B28" w:rsidRDefault="00354BE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eastAsia="SymbolMT" w:hAnsi="Aptos" w:cs="SymbolMT"/>
          <w:sz w:val="24"/>
          <w:szCs w:val="24"/>
        </w:rPr>
        <w:t xml:space="preserve">- </w:t>
      </w:r>
      <w:r w:rsidR="000C4919" w:rsidRPr="008A6B28">
        <w:rPr>
          <w:rFonts w:ascii="Aptos" w:hAnsi="Aptos" w:cs="TimesNewRomanPSMT"/>
          <w:sz w:val="24"/>
          <w:szCs w:val="24"/>
        </w:rPr>
        <w:t>zmian technologicznych – o ile są korzystne dla Zamawiającego i o ile nie powodują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zwiększenia kosztów realizacji zamówienia, pod warunkiem, że są spowodowane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w szczególności pojawieniem się na rynku materiałów lub urządzeń nowszej generacji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pozwalających na zmniejszenie kosztów eksploatacji przedmiotu umowy;</w:t>
      </w:r>
    </w:p>
    <w:p w14:paraId="196E2518" w14:textId="0B97A5E0" w:rsidR="000C4919" w:rsidRPr="008A6B28" w:rsidRDefault="00354BE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eastAsia="SymbolMT" w:hAnsi="Aptos" w:cs="SymbolMT"/>
          <w:sz w:val="24"/>
          <w:szCs w:val="24"/>
        </w:rPr>
        <w:t>-</w:t>
      </w:r>
      <w:r w:rsidR="000C4919" w:rsidRPr="008A6B28">
        <w:rPr>
          <w:rFonts w:ascii="Aptos" w:eastAsia="SymbolMT" w:hAnsi="Aptos" w:cs="Symbol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konieczności zrealizowania przedmiotu umowy przy zastosowaniu innych rozwiązań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technicznych lub materiałowych ze względu na zmiany obowiązującego prawa;</w:t>
      </w:r>
    </w:p>
    <w:p w14:paraId="28D64C5A" w14:textId="48B12D1D" w:rsidR="000C4919" w:rsidRPr="008A6B28" w:rsidRDefault="00354BE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eastAsia="SymbolMT" w:hAnsi="Aptos" w:cs="SymbolMT"/>
          <w:sz w:val="24"/>
          <w:szCs w:val="24"/>
        </w:rPr>
        <w:t>-</w:t>
      </w:r>
      <w:r w:rsidR="000C4919" w:rsidRPr="008A6B28">
        <w:rPr>
          <w:rFonts w:ascii="Aptos" w:eastAsia="SymbolMT" w:hAnsi="Aptos" w:cs="Symbol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zaistnienia innych okoliczności prawnych, ekonomicznych lub technicznych,</w:t>
      </w:r>
      <w:r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skutkujących niemożliwością wykonania lub należytego wykonania umowy zgodnie</w:t>
      </w:r>
      <w:r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z jej postanowieniami.</w:t>
      </w:r>
    </w:p>
    <w:p w14:paraId="403BD935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3. </w:t>
      </w:r>
      <w:r w:rsidRPr="008A6B28">
        <w:rPr>
          <w:rFonts w:ascii="Aptos" w:hAnsi="Aptos" w:cs="TimesNewRomanPSMT"/>
          <w:sz w:val="24"/>
          <w:szCs w:val="24"/>
        </w:rPr>
        <w:t>Dopuszcza się zmiany umowy dokonywane na podstawie art. 455 ustawy Prawo zamówień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publicznych.</w:t>
      </w:r>
    </w:p>
    <w:p w14:paraId="5308AF27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4. </w:t>
      </w:r>
      <w:r w:rsidRPr="008A6B28">
        <w:rPr>
          <w:rFonts w:ascii="Aptos" w:hAnsi="Aptos" w:cs="TimesNewRomanPSMT"/>
          <w:sz w:val="24"/>
          <w:szCs w:val="24"/>
        </w:rPr>
        <w:t>Dopuszczalna jest zmiana umowy w zakresie powierzenia Podwykonawcy określonego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zakresu dostawy (zmiana zakresu dostaw).</w:t>
      </w:r>
    </w:p>
    <w:p w14:paraId="6611C375" w14:textId="12D543EF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5. </w:t>
      </w:r>
      <w:r w:rsidRPr="008A6B28">
        <w:rPr>
          <w:rFonts w:ascii="Aptos" w:hAnsi="Aptos" w:cs="TimesNewRomanPSMT"/>
          <w:sz w:val="24"/>
          <w:szCs w:val="24"/>
        </w:rPr>
        <w:t>Wy</w:t>
      </w:r>
      <w:r w:rsidR="00625E2D">
        <w:rPr>
          <w:rFonts w:ascii="Aptos" w:hAnsi="Aptos" w:cs="TimesNewRomanPSMT"/>
          <w:sz w:val="24"/>
          <w:szCs w:val="24"/>
        </w:rPr>
        <w:t>nagrodzenie, o którym mowa w § 2</w:t>
      </w:r>
      <w:r w:rsidRPr="008A6B28">
        <w:rPr>
          <w:rFonts w:ascii="Aptos" w:hAnsi="Aptos" w:cs="TimesNewRomanPSMT"/>
          <w:sz w:val="24"/>
          <w:szCs w:val="24"/>
        </w:rPr>
        <w:t xml:space="preserve"> pkt 1 </w:t>
      </w:r>
      <w:r w:rsidR="007256EE">
        <w:rPr>
          <w:rFonts w:ascii="Aptos" w:hAnsi="Aptos" w:cs="TimesNewRomanPSMT"/>
          <w:sz w:val="24"/>
          <w:szCs w:val="24"/>
        </w:rPr>
        <w:t xml:space="preserve">nie </w:t>
      </w:r>
      <w:r w:rsidRPr="008A6B28">
        <w:rPr>
          <w:rFonts w:ascii="Aptos" w:hAnsi="Aptos" w:cs="TimesNewRomanPSMT"/>
          <w:sz w:val="24"/>
          <w:szCs w:val="24"/>
        </w:rPr>
        <w:t>może ulec zmianie, tj. obniżeniu lub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podwyższeniu wskutek</w:t>
      </w:r>
      <w:r w:rsidR="00625E2D">
        <w:rPr>
          <w:rFonts w:ascii="Aptos" w:hAnsi="Aptos" w:cs="TimesNewRomanPSMT"/>
          <w:sz w:val="24"/>
          <w:szCs w:val="24"/>
        </w:rPr>
        <w:t xml:space="preserve"> ustawowej</w:t>
      </w:r>
      <w:r w:rsidRPr="008A6B28">
        <w:rPr>
          <w:rFonts w:ascii="Aptos" w:hAnsi="Aptos" w:cs="TimesNewRomanPSMT"/>
          <w:sz w:val="24"/>
          <w:szCs w:val="24"/>
        </w:rPr>
        <w:t xml:space="preserve"> zmiany</w:t>
      </w:r>
      <w:r w:rsidR="00625E2D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stawki podatku VAT –względem dostawy, do których mają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zastosowanie zmienione przepisy.</w:t>
      </w:r>
    </w:p>
    <w:p w14:paraId="398109A3" w14:textId="044FBB16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lastRenderedPageBreak/>
        <w:t xml:space="preserve">6. </w:t>
      </w:r>
      <w:r w:rsidRPr="008A6B28">
        <w:rPr>
          <w:rFonts w:ascii="Aptos" w:hAnsi="Aptos" w:cs="TimesNewRomanPSMT"/>
          <w:sz w:val="24"/>
          <w:szCs w:val="24"/>
        </w:rPr>
        <w:t>Wszelkie zmiany i uzupełnienia umowy wymagają uprzedniej akceptacji Stron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i zachowania formy pisemnej w postaci aneksu do umowy, pod rygorem nieważności, oraz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muszą być dokonane przez umocowanych do tego przedstawicieli obu Stron.</w:t>
      </w:r>
    </w:p>
    <w:p w14:paraId="4AFE4BF4" w14:textId="0C96746C" w:rsidR="000C4919" w:rsidRPr="008A6B28" w:rsidRDefault="000C4919" w:rsidP="0090597C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8. </w:t>
      </w:r>
      <w:r w:rsidRPr="008A6B28">
        <w:rPr>
          <w:rFonts w:ascii="Aptos" w:hAnsi="Aptos" w:cs="TimesNewRomanPSMT"/>
          <w:sz w:val="24"/>
          <w:szCs w:val="24"/>
        </w:rPr>
        <w:t>Zmiana umowy może być dokonana przed upływem terminu realizacji niniejszej umowy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625E2D">
        <w:rPr>
          <w:rFonts w:ascii="Aptos" w:hAnsi="Aptos" w:cs="TimesNewRomanPSMT"/>
          <w:sz w:val="24"/>
          <w:szCs w:val="24"/>
        </w:rPr>
        <w:t>określonego w § 4</w:t>
      </w:r>
      <w:r w:rsidRPr="008A6B28">
        <w:rPr>
          <w:rFonts w:ascii="Aptos" w:hAnsi="Aptos" w:cs="TimesNewRomanPSMT"/>
          <w:sz w:val="24"/>
          <w:szCs w:val="24"/>
        </w:rPr>
        <w:t xml:space="preserve"> ust.1, na pisemny wniosek Wykonawcy lub Zamawiającego, złożony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 terminie 7 dni od daty wystąpienia lub powzięcia wiadomości o zaistniałych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okolicznościach wymienionych w ust.1. Wniosek winien zawierać szczegółowe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="00195CD7" w:rsidRPr="008A6B28">
        <w:rPr>
          <w:rFonts w:ascii="Aptos" w:hAnsi="Aptos" w:cs="TimesNewRomanPSMT"/>
          <w:sz w:val="24"/>
          <w:szCs w:val="24"/>
        </w:rPr>
        <w:t>uzasadnienie.</w:t>
      </w:r>
    </w:p>
    <w:p w14:paraId="18B49EEB" w14:textId="66478DF5" w:rsidR="000C4919" w:rsidRPr="008A6B28" w:rsidRDefault="00625E2D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§ 15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4415797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SIŁA WYŻSZA</w:t>
      </w:r>
    </w:p>
    <w:p w14:paraId="39CA1ADE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1. </w:t>
      </w:r>
      <w:r w:rsidRPr="008A6B28">
        <w:rPr>
          <w:rFonts w:ascii="Aptos" w:hAnsi="Aptos" w:cs="TimesNewRomanPSMT"/>
          <w:sz w:val="24"/>
          <w:szCs w:val="24"/>
        </w:rPr>
        <w:t>Nie wykonanie w całości lub w części zobowiązań stron wynikających z niniejszej umowy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nie może stanowić podstawy do dochodzenia roszczeń, jeśli przyczyną niewykonania jest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siła wyższa.</w:t>
      </w:r>
    </w:p>
    <w:p w14:paraId="1975766A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2. </w:t>
      </w:r>
      <w:r w:rsidRPr="008A6B28">
        <w:rPr>
          <w:rFonts w:ascii="Aptos" w:hAnsi="Aptos" w:cs="TimesNewRomanPSMT"/>
          <w:sz w:val="24"/>
          <w:szCs w:val="24"/>
        </w:rPr>
        <w:t>Przez siłę wyższą rozumie się zdarzenie niemożliwe do przewidzenia i do pokonania, na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które strony nie miały wpływu, a w szczególności: klęski żywiołowe, wojny, mobilizacje,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zamknięcie granic, akty prawne organów władzy lub administracji państwowej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uniemożliwiające wykonanie umowy w całości lub w części.</w:t>
      </w:r>
    </w:p>
    <w:p w14:paraId="4A4C8A16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</w:rPr>
        <w:t xml:space="preserve">3. </w:t>
      </w:r>
      <w:r w:rsidRPr="008A6B28">
        <w:rPr>
          <w:rFonts w:ascii="Aptos" w:hAnsi="Aptos" w:cs="TimesNewRomanPSMT"/>
          <w:sz w:val="24"/>
          <w:szCs w:val="24"/>
        </w:rPr>
        <w:t>Na skutek siły wyższej terminy określone w umowie zostaną przedłużone o czas trwania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okoliczności wyższej, pod warunkiem dostarczenia w ciągu 7 dni od dnia zaistnienia siły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wyższej, przez stronę dotkniętą wystąpieniem siły wyższej, dokumentu potwierdzającego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zaistnienie siły wyższej wystawionego przez właściwy organ administracji publicznej.</w:t>
      </w:r>
    </w:p>
    <w:p w14:paraId="755A5611" w14:textId="77777777" w:rsidR="000A0BFD" w:rsidRPr="008A6B28" w:rsidRDefault="000A0BF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</w:p>
    <w:p w14:paraId="25A4AF7B" w14:textId="2CA14BF6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</w:t>
      </w:r>
      <w:r w:rsidR="00625E2D">
        <w:rPr>
          <w:rFonts w:ascii="Aptos" w:hAnsi="Aptos" w:cs="TimesNewRomanPS-BoldMT"/>
          <w:b/>
          <w:bCs/>
          <w:sz w:val="24"/>
          <w:szCs w:val="24"/>
        </w:rPr>
        <w:t>6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39ECCB57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ODSTĄPIENIE OD UMOWY</w:t>
      </w:r>
    </w:p>
    <w:p w14:paraId="4C419149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1. W razie zaistnienia istotnej zmiany okoliczności powodującej, że wykonanie umowy nie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leży w interesie publicznym, czego nie można było przewidzieć w chwili zawarcia umowy,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lub dalsze wykonywanie umowy może zagrozić istotnemu interesowi bezpieczeństwa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państwa lub bezpieczeństwu publicznemu, zamawiający może odstąpić od umowy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 terminie 30 dni od dnia powzięcia wiadomości o tych okolicznościach (art. 456 ust. 1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ustawy Prawo Zamówień Publicznych).</w:t>
      </w:r>
    </w:p>
    <w:p w14:paraId="0A6F7EB5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lastRenderedPageBreak/>
        <w:t>2. W przypadku okoliczności, o których mowa w ust. 1 Wykonawca może żądać wyłącznie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wynagrodzenia należnego z tytułu wykonania części umowy.</w:t>
      </w:r>
    </w:p>
    <w:p w14:paraId="725C896B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3. Jeżeli Wykonawca nie wykonuje lub nienależycie wykonuje umowę, Zamawiający może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zażądać od Wykonawcy należytego wykonywania umowy i naprawienia wynikłych z tego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tytułu szkód, wyznaczając odpowiedni termin do zadośćuczynienia temu żądaniu.</w:t>
      </w:r>
    </w:p>
    <w:p w14:paraId="13A52459" w14:textId="12A62A6E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4. Oprócz przypadków określonych w Kodeksie cywilnym Zamawiającemu przysługuje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prawo odstąpienia od umowy, w całości bądź w części, w następujących sytuacjach:</w:t>
      </w:r>
    </w:p>
    <w:p w14:paraId="35BA4F92" w14:textId="7C28F485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1) Wykonawca bez uzasadnionych przyczyn nie rozpoczął dostaw przedmiotu umowy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i/lub nie kontynuuje ich pomimo dodatkowego (powtórnego) wezwania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Zamawiającego;</w:t>
      </w:r>
    </w:p>
    <w:p w14:paraId="49CCB061" w14:textId="1B470634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2) jeżeli Wykonawca nie wykonuje obowiązków wynikających z niniejszej umowy,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w szczególności nie dochowuje terminów realizacji dostaw przedmiotu umowy;</w:t>
      </w:r>
    </w:p>
    <w:p w14:paraId="61FF5318" w14:textId="5440D7FA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3) Wykonawca nie zastosuje się do wezwania do poprawienia wykonywanych dostaw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(usunięcia wad);</w:t>
      </w:r>
    </w:p>
    <w:p w14:paraId="42EBB069" w14:textId="663B3E2C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5. Odstąpienie przez Zamawiającego od umowy, nie ma wpływu na inne uprawnienia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Zamawiającego wynikające z umowy lub z innego tytułu.</w:t>
      </w:r>
    </w:p>
    <w:p w14:paraId="66DB8289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6. W przypadku odstąpienia od umowy przez Zamawiającego, Wykonawca ma obowiązek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natychmiast wstrzymać wykonywanie dostaw i zabezpieczyć przerwane dostawy objęte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niniejszym zamówieniem w zakresie obustronnie uzgodnionym.</w:t>
      </w:r>
    </w:p>
    <w:p w14:paraId="0E2BAC2C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rPr>
          <w:rFonts w:ascii="Aptos" w:hAnsi="Aptos" w:cs="Arial-ItalicMT"/>
          <w:i/>
          <w:iCs/>
          <w:sz w:val="16"/>
          <w:szCs w:val="16"/>
        </w:rPr>
      </w:pPr>
    </w:p>
    <w:p w14:paraId="3C78C4C3" w14:textId="6DA52B36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</w:t>
      </w:r>
      <w:r w:rsidR="00625E2D">
        <w:rPr>
          <w:rFonts w:ascii="Aptos" w:hAnsi="Aptos" w:cs="TimesNewRomanPS-BoldMT"/>
          <w:b/>
          <w:bCs/>
          <w:sz w:val="24"/>
          <w:szCs w:val="24"/>
        </w:rPr>
        <w:t>7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00215033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SPORY I ROSZCZENIA</w:t>
      </w:r>
    </w:p>
    <w:p w14:paraId="0D6FDB55" w14:textId="3057007B" w:rsidR="000C4919" w:rsidRPr="008A6B28" w:rsidRDefault="00625E2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>1</w:t>
      </w:r>
      <w:r w:rsidR="000C4919" w:rsidRPr="008A6B28">
        <w:rPr>
          <w:rFonts w:ascii="Aptos" w:hAnsi="Aptos" w:cs="TimesNewRomanPSMT"/>
          <w:sz w:val="24"/>
          <w:szCs w:val="24"/>
        </w:rPr>
        <w:t>. Do rozstrzygania sporów powstałych w związku z wykonywaniem niniejszej umowy jest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sąd właściwy dla siedziby Zamawiającego.</w:t>
      </w:r>
    </w:p>
    <w:p w14:paraId="173E166F" w14:textId="49940D51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</w:t>
      </w:r>
      <w:r w:rsidR="00625E2D">
        <w:rPr>
          <w:rFonts w:ascii="Aptos" w:hAnsi="Aptos" w:cs="TimesNewRomanPS-BoldMT"/>
          <w:b/>
          <w:bCs/>
          <w:sz w:val="24"/>
          <w:szCs w:val="24"/>
        </w:rPr>
        <w:t>8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43EF6FE6" w14:textId="77777777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POSTANOWIENIA KOŃCOWE</w:t>
      </w:r>
    </w:p>
    <w:p w14:paraId="6DB3CED4" w14:textId="0078BB34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 xml:space="preserve">1. W sprawach nieuregulowanych postanowieniami niniejszej umowy mają </w:t>
      </w:r>
      <w:r w:rsidR="00195CD7" w:rsidRPr="008A6B28">
        <w:rPr>
          <w:rFonts w:ascii="Aptos" w:hAnsi="Aptos" w:cs="TimesNewRomanPSMT"/>
          <w:sz w:val="24"/>
          <w:szCs w:val="24"/>
        </w:rPr>
        <w:t>z</w:t>
      </w:r>
      <w:r w:rsidRPr="008A6B28">
        <w:rPr>
          <w:rFonts w:ascii="Aptos" w:hAnsi="Aptos" w:cs="TimesNewRomanPSMT"/>
          <w:sz w:val="24"/>
          <w:szCs w:val="24"/>
        </w:rPr>
        <w:t>astosowanie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przepisy Kodeksu Cywilnego oraz z ustawy z dnia 11 września 2019 r. – Prawo zamówień</w:t>
      </w:r>
      <w:r w:rsidR="00195CD7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publicznych (Dz. U. z 2024 r. poz. 1320 ze zm.).</w:t>
      </w:r>
    </w:p>
    <w:p w14:paraId="2F2AAF83" w14:textId="036DB191" w:rsidR="000C4919" w:rsidRPr="008A6B28" w:rsidRDefault="000C4919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t>2. Treść niniejszej umowy podlega udostępnieniu na zasadach określonych w ustawie</w:t>
      </w:r>
      <w:r w:rsidR="0090597C" w:rsidRPr="008A6B28">
        <w:rPr>
          <w:rFonts w:ascii="Aptos" w:hAnsi="Aptos" w:cs="TimesNewRomanPSMT"/>
          <w:sz w:val="24"/>
          <w:szCs w:val="24"/>
        </w:rPr>
        <w:t xml:space="preserve"> </w:t>
      </w:r>
      <w:r w:rsidRPr="008A6B28">
        <w:rPr>
          <w:rFonts w:ascii="Aptos" w:hAnsi="Aptos" w:cs="TimesNewRomanPSMT"/>
          <w:sz w:val="24"/>
          <w:szCs w:val="24"/>
        </w:rPr>
        <w:t>o dostępie do informacji publicznej.</w:t>
      </w:r>
    </w:p>
    <w:p w14:paraId="139BF794" w14:textId="77777777" w:rsidR="000C4919" w:rsidRDefault="00195CD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 w:rsidRPr="008A6B28">
        <w:rPr>
          <w:rFonts w:ascii="Aptos" w:hAnsi="Aptos" w:cs="TimesNewRomanPSMT"/>
          <w:sz w:val="24"/>
          <w:szCs w:val="24"/>
        </w:rPr>
        <w:lastRenderedPageBreak/>
        <w:t>3. Umowę sporządzono w trzech</w:t>
      </w:r>
      <w:r w:rsidR="000C4919" w:rsidRPr="008A6B28">
        <w:rPr>
          <w:rFonts w:ascii="Aptos" w:hAnsi="Aptos" w:cs="TimesNewRomanPSMT"/>
          <w:sz w:val="24"/>
          <w:szCs w:val="24"/>
        </w:rPr>
        <w:t xml:space="preserve"> jed</w:t>
      </w:r>
      <w:r w:rsidRPr="008A6B28">
        <w:rPr>
          <w:rFonts w:ascii="Aptos" w:hAnsi="Aptos" w:cs="TimesNewRomanPSMT"/>
          <w:sz w:val="24"/>
          <w:szCs w:val="24"/>
        </w:rPr>
        <w:t>nobrzmiących egzemplarzach: dwa</w:t>
      </w:r>
      <w:r w:rsidR="000C4919" w:rsidRPr="008A6B28">
        <w:rPr>
          <w:rFonts w:ascii="Aptos" w:hAnsi="Aptos" w:cs="TimesNewRomanPSMT"/>
          <w:sz w:val="24"/>
          <w:szCs w:val="24"/>
        </w:rPr>
        <w:t xml:space="preserve"> dla Zamawiającego,</w:t>
      </w:r>
      <w:r w:rsidRPr="008A6B28">
        <w:rPr>
          <w:rFonts w:ascii="Aptos" w:hAnsi="Aptos" w:cs="TimesNewRomanPSMT"/>
          <w:sz w:val="24"/>
          <w:szCs w:val="24"/>
        </w:rPr>
        <w:t xml:space="preserve"> </w:t>
      </w:r>
      <w:r w:rsidR="000C4919" w:rsidRPr="008A6B28">
        <w:rPr>
          <w:rFonts w:ascii="Aptos" w:hAnsi="Aptos" w:cs="TimesNewRomanPSMT"/>
          <w:sz w:val="24"/>
          <w:szCs w:val="24"/>
        </w:rPr>
        <w:t>jeden dla Wykonawcy.</w:t>
      </w:r>
    </w:p>
    <w:p w14:paraId="4FCFBB36" w14:textId="57A29374" w:rsidR="00625E2D" w:rsidRDefault="00625E2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>4. Integralnymi składnikami niniejszej umowy są następujące dokumenty:</w:t>
      </w:r>
    </w:p>
    <w:p w14:paraId="12FFBFFB" w14:textId="275A3E75" w:rsidR="00625E2D" w:rsidRDefault="00625E2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>1) oferta Wykonawcy wraz z załącznikami</w:t>
      </w:r>
      <w:r w:rsidR="00EA5608">
        <w:rPr>
          <w:rFonts w:ascii="Aptos" w:hAnsi="Aptos" w:cs="TimesNewRomanPSMT"/>
          <w:sz w:val="24"/>
          <w:szCs w:val="24"/>
        </w:rPr>
        <w:t>;</w:t>
      </w:r>
    </w:p>
    <w:p w14:paraId="3514B8D2" w14:textId="4C1AD7A2" w:rsidR="00625E2D" w:rsidRDefault="00625E2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>2) SWZ</w:t>
      </w:r>
      <w:r w:rsidR="00EA5608">
        <w:rPr>
          <w:rFonts w:ascii="Aptos" w:hAnsi="Aptos" w:cs="TimesNewRomanPSMT"/>
          <w:sz w:val="24"/>
          <w:szCs w:val="24"/>
        </w:rPr>
        <w:t>;</w:t>
      </w:r>
    </w:p>
    <w:p w14:paraId="7AA6119F" w14:textId="76CFB459" w:rsidR="00625E2D" w:rsidRDefault="00625E2D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  <w:r>
        <w:rPr>
          <w:rFonts w:ascii="Aptos" w:hAnsi="Aptos" w:cs="TimesNewRomanPSMT"/>
          <w:sz w:val="24"/>
          <w:szCs w:val="24"/>
        </w:rPr>
        <w:t xml:space="preserve">3) umowa serwisowa </w:t>
      </w:r>
      <w:r w:rsidR="00EA5608">
        <w:rPr>
          <w:rFonts w:ascii="Aptos" w:hAnsi="Aptos" w:cs="TimesNewRomanPSMT"/>
          <w:sz w:val="24"/>
          <w:szCs w:val="24"/>
        </w:rPr>
        <w:t>(warunki gwarancji i serwisu);</w:t>
      </w:r>
    </w:p>
    <w:p w14:paraId="1946A81B" w14:textId="77777777" w:rsidR="00EA5608" w:rsidRPr="008A6B28" w:rsidRDefault="00EA5608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MT"/>
          <w:sz w:val="24"/>
          <w:szCs w:val="24"/>
        </w:rPr>
      </w:pPr>
    </w:p>
    <w:p w14:paraId="3B4DCE39" w14:textId="5355873E" w:rsidR="00EA5608" w:rsidRPr="008A6B28" w:rsidRDefault="00EA5608" w:rsidP="00EA5608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>§ 1</w:t>
      </w:r>
      <w:r>
        <w:rPr>
          <w:rFonts w:ascii="Aptos" w:hAnsi="Aptos" w:cs="TimesNewRomanPS-BoldMT"/>
          <w:b/>
          <w:bCs/>
          <w:sz w:val="24"/>
          <w:szCs w:val="24"/>
        </w:rPr>
        <w:t>9</w:t>
      </w:r>
      <w:r w:rsidRPr="008A6B28">
        <w:rPr>
          <w:rFonts w:ascii="Aptos" w:hAnsi="Aptos" w:cs="TimesNewRomanPS-BoldMT"/>
          <w:b/>
          <w:bCs/>
          <w:sz w:val="24"/>
          <w:szCs w:val="24"/>
        </w:rPr>
        <w:t>.</w:t>
      </w:r>
    </w:p>
    <w:p w14:paraId="6175AB13" w14:textId="2438933C" w:rsidR="00195CD7" w:rsidRDefault="00EA5608" w:rsidP="00EA5608">
      <w:pPr>
        <w:autoSpaceDE w:val="0"/>
        <w:autoSpaceDN w:val="0"/>
        <w:adjustRightInd w:val="0"/>
        <w:spacing w:after="0" w:line="360" w:lineRule="auto"/>
        <w:jc w:val="center"/>
        <w:rPr>
          <w:rFonts w:ascii="Aptos" w:hAnsi="Aptos" w:cs="TimesNewRomanPS-BoldMT"/>
          <w:b/>
          <w:bCs/>
          <w:sz w:val="24"/>
          <w:szCs w:val="24"/>
        </w:rPr>
      </w:pPr>
      <w:r>
        <w:rPr>
          <w:rFonts w:ascii="Aptos" w:hAnsi="Aptos" w:cs="TimesNewRomanPS-BoldMT"/>
          <w:b/>
          <w:bCs/>
          <w:sz w:val="24"/>
          <w:szCs w:val="24"/>
        </w:rPr>
        <w:t>PRZETWARZANIE DANYCH OSOBOWYCH PRZEDSTAWICIELI STRON I INNYCH OSÓB WSKAZANYCH W UMOWIE LUB NA JEJ PODSTAWIE</w:t>
      </w:r>
    </w:p>
    <w:p w14:paraId="11679801" w14:textId="77777777" w:rsidR="00EA5608" w:rsidRPr="00AB47A3" w:rsidRDefault="00EA5608" w:rsidP="007F09C1">
      <w:pPr>
        <w:spacing w:after="0" w:line="360" w:lineRule="auto"/>
      </w:pPr>
      <w:r w:rsidRPr="00AB47A3">
        <w:t xml:space="preserve">Wykonawca niniejszym oświadcza, że przekazał osobom fizycznym, których dane osobowe zostały udostępnione Zamawiającemu w postępowaniu o udzielenie zamówienia publicznego w wyniku którego została zawarta niniejsza umowa lub na etapie zawarcia niniejszej umowy, informacje wskazane w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RODO. </w:t>
      </w:r>
    </w:p>
    <w:p w14:paraId="4E3F1775" w14:textId="77777777" w:rsidR="00EA5608" w:rsidRPr="00AB47A3" w:rsidRDefault="00EA5608" w:rsidP="007F09C1">
      <w:pPr>
        <w:spacing w:line="360" w:lineRule="auto"/>
      </w:pPr>
      <w:r w:rsidRPr="00AB47A3">
        <w:t>W związku z realizacją umowy Zamawiający przetwarza dane osób odpowiedzialnych za realizację umowy ze strony Wykonawcy  , w związku z tym Wykonawca jest zobowiązany do  poinformowania tych osób o informacjach wynikających z art. 14 ust 1 i 2 RODO tj.</w:t>
      </w:r>
    </w:p>
    <w:p w14:paraId="524102CD" w14:textId="721A313B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rPr>
          <w:rFonts w:eastAsia="SimSun"/>
          <w:lang w:bidi="hi-IN"/>
        </w:rPr>
        <w:t>„Zgodnie z art. 14 ust. 1 i 2 Rozporządzenia Parlamentu Europejskiego i Rady ( UE) 2016/679 z dnia 27 kwietnia 2016 r. w sprawie ochrony osób fizycznych w związku z przetwarzaniem</w:t>
      </w:r>
      <w:r w:rsidRPr="00EA5608">
        <w:rPr>
          <w:rFonts w:eastAsia="SimSun"/>
          <w:lang w:bidi="hi-IN"/>
        </w:rPr>
        <w:t xml:space="preserve"> </w:t>
      </w:r>
      <w:r w:rsidRPr="00AB47A3">
        <w:rPr>
          <w:rFonts w:eastAsia="SimSun"/>
          <w:lang w:bidi="hi-IN"/>
        </w:rPr>
        <w:t>danych osobowych  i w sprawie swobodnego przepływu takich danych oraz uchylenia dyrektywy 95/46/WE (zwane dalej rozporządzeniem RODO)  informuję , iż:</w:t>
      </w:r>
    </w:p>
    <w:p w14:paraId="231548CB" w14:textId="77777777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t xml:space="preserve">Administratorem Danych Osobowych jest </w:t>
      </w:r>
      <w:r w:rsidRPr="00AB47A3">
        <w:rPr>
          <w:rFonts w:eastAsia="SimSun"/>
          <w:lang w:bidi="hi-IN"/>
        </w:rPr>
        <w:t xml:space="preserve">Gmina Karlino reprezentowaną przez Burmistrz  Karlina z siedzibą – Urząd Miejski w Karlinie ul. Plac Jana Pawła II 6,78-230 Karlino (dalej zwany Administratorem).  </w:t>
      </w:r>
    </w:p>
    <w:p w14:paraId="029650D1" w14:textId="77777777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rPr>
          <w:rFonts w:eastAsia="SimSun"/>
          <w:lang w:bidi="hi-IN"/>
        </w:rPr>
        <w:t>Z Administratorem można się skontaktować:</w:t>
      </w:r>
    </w:p>
    <w:p w14:paraId="5BA716D3" w14:textId="77777777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rPr>
          <w:rFonts w:eastAsia="SimSun"/>
          <w:lang w:bidi="hi-IN"/>
        </w:rPr>
        <w:t>listownie na adres: ul. Plac Jana Pawła II 6;</w:t>
      </w:r>
    </w:p>
    <w:p w14:paraId="34237FA3" w14:textId="77777777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rPr>
          <w:rFonts w:eastAsia="SimSun"/>
          <w:lang w:bidi="hi-IN"/>
        </w:rPr>
        <w:lastRenderedPageBreak/>
        <w:t>telefonicznie 94/311 72 73</w:t>
      </w:r>
    </w:p>
    <w:p w14:paraId="50E458AB" w14:textId="77777777" w:rsidR="00EA5608" w:rsidRPr="00AB47A3" w:rsidRDefault="00EA5608" w:rsidP="007F09C1">
      <w:pPr>
        <w:spacing w:line="360" w:lineRule="auto"/>
        <w:rPr>
          <w:rFonts w:eastAsia="SimSun"/>
          <w:lang w:bidi="hi-IN"/>
        </w:rPr>
      </w:pPr>
      <w:r w:rsidRPr="00AB47A3">
        <w:rPr>
          <w:rFonts w:eastAsia="SimSun"/>
          <w:lang w:bidi="hi-IN"/>
        </w:rPr>
        <w:t>fax - 94/3117-410</w:t>
      </w:r>
    </w:p>
    <w:p w14:paraId="1D6F955C" w14:textId="195AF57A" w:rsidR="00EA5608" w:rsidRPr="00AB47A3" w:rsidRDefault="00EA5608" w:rsidP="007F09C1">
      <w:pPr>
        <w:spacing w:line="360" w:lineRule="auto"/>
      </w:pPr>
      <w:r w:rsidRPr="00AB47A3">
        <w:rPr>
          <w:rFonts w:eastAsia="SimSun"/>
          <w:lang w:bidi="hi-IN"/>
        </w:rPr>
        <w:t>przez email: um@karlino.pl</w:t>
      </w:r>
      <w:r w:rsidRPr="00AB47A3">
        <w:t>.pl</w:t>
      </w:r>
      <w:r w:rsidRPr="00EA5608">
        <w:t xml:space="preserve"> </w:t>
      </w:r>
      <w:r w:rsidRPr="00AB47A3">
        <w:t>Administrator wyznaczył Inspektora Ochrony Danych z którym może się Pani/Pan kontaktować we wszystkich sprawach dotyczących przetwarzania danych osobowych oraz korzystania z praw związanych z przetwarzaniem danych. Z inspektorem można się kontaktować przez email: iod@karlino.pl;</w:t>
      </w:r>
    </w:p>
    <w:p w14:paraId="5CC1BCC4" w14:textId="77777777" w:rsidR="00EA5608" w:rsidRPr="00AB47A3" w:rsidRDefault="00EA5608" w:rsidP="007F09C1">
      <w:pPr>
        <w:spacing w:line="360" w:lineRule="auto"/>
      </w:pPr>
      <w:r w:rsidRPr="00AB47A3">
        <w:t>Dane są przetwarzane, w celach realizacji umowy</w:t>
      </w:r>
    </w:p>
    <w:p w14:paraId="0F739CF3" w14:textId="77777777" w:rsidR="00EA5608" w:rsidRPr="00AB47A3" w:rsidRDefault="00EA5608" w:rsidP="007F09C1">
      <w:pPr>
        <w:spacing w:line="360" w:lineRule="auto"/>
      </w:pPr>
      <w:r w:rsidRPr="00AB47A3">
        <w:rPr>
          <w:rFonts w:eastAsia="MS Mincho"/>
          <w:iCs/>
        </w:rPr>
        <w:t>udzielania odpowiedzi na Państwa pisma, wnioski i skargi,</w:t>
      </w:r>
    </w:p>
    <w:p w14:paraId="6158BF69" w14:textId="77777777" w:rsidR="00EA5608" w:rsidRPr="00AB47A3" w:rsidRDefault="00EA5608" w:rsidP="007F09C1">
      <w:pPr>
        <w:spacing w:line="360" w:lineRule="auto"/>
      </w:pPr>
      <w:r w:rsidRPr="00AB47A3">
        <w:rPr>
          <w:rFonts w:eastAsia="MS Mincho"/>
          <w:iCs/>
        </w:rPr>
        <w:t>archiwizacji dokumentów.</w:t>
      </w:r>
    </w:p>
    <w:p w14:paraId="24B414A2" w14:textId="77777777" w:rsidR="00EA5608" w:rsidRPr="00AB47A3" w:rsidRDefault="00EA5608" w:rsidP="007F09C1">
      <w:pPr>
        <w:spacing w:line="360" w:lineRule="auto"/>
      </w:pPr>
      <w:r w:rsidRPr="00AB47A3">
        <w:t>Podstawą prawną przetwarzania danych osobowych jest art. 6 ust. 1 lit. f) RODO to jest w sytuacji, w której jest to niezbędne do celów wynikających z prawnie uzasadnionych interesów Administratora.</w:t>
      </w:r>
    </w:p>
    <w:p w14:paraId="2B885D80" w14:textId="77777777" w:rsidR="00EA5608" w:rsidRPr="00AB47A3" w:rsidRDefault="00EA5608" w:rsidP="007F09C1">
      <w:pPr>
        <w:spacing w:line="360" w:lineRule="auto"/>
      </w:pPr>
      <w:r w:rsidRPr="00AB47A3">
        <w:t>Pani/Pana dane osobowe Administrator uzyskał od Kontrahenta w związku z zawartą umową pn. Dostawa 12 agregatów prądotwórczych” i wskazaniem Pani/Pana do kontaktów w ramach jej realizacji.</w:t>
      </w:r>
    </w:p>
    <w:p w14:paraId="2977B864" w14:textId="77777777" w:rsidR="00EA5608" w:rsidRPr="00AB47A3" w:rsidRDefault="00EA5608" w:rsidP="007F09C1">
      <w:pPr>
        <w:spacing w:line="360" w:lineRule="auto"/>
      </w:pPr>
      <w:r w:rsidRPr="00AB47A3">
        <w:t>Pani/Pana dane osobowe będą przechowywane przez okres niezbędny do realizacji celów przetwarzania, nie krócej niż okres wskazany w przepisach o archiwizacji tj. ustawie z dnia 14 lipca 1983 r. o narodowym zasobie archiwalnym i archiwach.</w:t>
      </w:r>
    </w:p>
    <w:p w14:paraId="70E99357" w14:textId="77777777" w:rsidR="00EA5608" w:rsidRPr="00AB47A3" w:rsidRDefault="00EA5608" w:rsidP="007F09C1">
      <w:pPr>
        <w:spacing w:line="360" w:lineRule="auto"/>
      </w:pPr>
      <w:r w:rsidRPr="00AB47A3">
        <w:rPr>
          <w:bCs/>
        </w:rPr>
        <w:t>W związku z przetwarzaniem danych osobowych w celu o których mowa powyżej  odbiorcami Państwa danych osobowych mogą być podmioty uprawnione przepisami prawa oraz podmioty, które na podstawie zawartych umów przetwarzają dane osobowe w imieniu Administratora</w:t>
      </w:r>
      <w:r w:rsidRPr="00AB47A3">
        <w:t xml:space="preserve">. Dane nie będą przekazywane do państw trzecich. </w:t>
      </w:r>
    </w:p>
    <w:p w14:paraId="4BC66797" w14:textId="77777777" w:rsidR="00EA5608" w:rsidRPr="00AB47A3" w:rsidRDefault="00EA5608" w:rsidP="007F09C1">
      <w:pPr>
        <w:spacing w:line="360" w:lineRule="auto"/>
      </w:pPr>
      <w:r w:rsidRPr="00AB47A3">
        <w:t>Przysługują Pani/Panu następujące prawa związane z przetwarzaniem danych osobowych:</w:t>
      </w:r>
    </w:p>
    <w:p w14:paraId="1580F6C8" w14:textId="77777777" w:rsidR="00EA5608" w:rsidRPr="00AB47A3" w:rsidRDefault="00EA5608" w:rsidP="007F09C1">
      <w:pPr>
        <w:spacing w:line="360" w:lineRule="auto"/>
      </w:pPr>
      <w:r w:rsidRPr="00AB47A3">
        <w:t>prawo dostępu do Pani/Pana danych osobowych,</w:t>
      </w:r>
    </w:p>
    <w:p w14:paraId="0F8811DA" w14:textId="77777777" w:rsidR="00EA5608" w:rsidRPr="00AB47A3" w:rsidRDefault="00EA5608" w:rsidP="007F09C1">
      <w:pPr>
        <w:spacing w:line="360" w:lineRule="auto"/>
      </w:pPr>
      <w:r w:rsidRPr="00AB47A3">
        <w:t>prawo żądania sprostowania Pani/Pana danych osobowych,</w:t>
      </w:r>
    </w:p>
    <w:p w14:paraId="72219EB3" w14:textId="77777777" w:rsidR="00EA5608" w:rsidRPr="00AB47A3" w:rsidRDefault="00EA5608" w:rsidP="007F09C1">
      <w:pPr>
        <w:spacing w:line="360" w:lineRule="auto"/>
      </w:pPr>
      <w:r w:rsidRPr="00AB47A3">
        <w:t xml:space="preserve">prawo żądania usunięcia Pani/Pana danych osobowych,  w sytuacji, gdy przetwarzanie danych nie następuje w celu wywiązania się z obowiązku wynikającego z przepisu prawa, </w:t>
      </w:r>
    </w:p>
    <w:p w14:paraId="0ED23650" w14:textId="77777777" w:rsidR="00EA5608" w:rsidRPr="00AB47A3" w:rsidRDefault="00EA5608" w:rsidP="007F09C1">
      <w:pPr>
        <w:spacing w:line="360" w:lineRule="auto"/>
      </w:pPr>
      <w:r w:rsidRPr="00AB47A3">
        <w:t>prawo żądania ograniczenia przetwarzania Pani/Pana danych osobowych.</w:t>
      </w:r>
    </w:p>
    <w:p w14:paraId="317A4326" w14:textId="77777777" w:rsidR="00EA5608" w:rsidRPr="00AB47A3" w:rsidRDefault="00EA5608" w:rsidP="007F09C1">
      <w:pPr>
        <w:spacing w:line="360" w:lineRule="auto"/>
      </w:pPr>
      <w:r w:rsidRPr="00AB47A3">
        <w:lastRenderedPageBreak/>
        <w:t>Aby skorzystać z powyższych praw, należy skontaktować się z Administratorem  lub z naszym inspektorem ochrony danych.</w:t>
      </w:r>
    </w:p>
    <w:p w14:paraId="3A6EE976" w14:textId="77777777" w:rsidR="00EA5608" w:rsidRPr="00AB47A3" w:rsidRDefault="00EA5608" w:rsidP="007F09C1">
      <w:pPr>
        <w:spacing w:line="360" w:lineRule="auto"/>
      </w:pPr>
      <w:r w:rsidRPr="00AB47A3">
        <w:t xml:space="preserve">Przysługuje Pani/Panu także prawo wniesienia skargi do organu nadzorczego zajmującego się ochroną danych osobowych, tj. Prezesa Urzędu Ochrony Danych Osobowych. </w:t>
      </w:r>
    </w:p>
    <w:p w14:paraId="4BFF39D8" w14:textId="77777777" w:rsidR="00EA5608" w:rsidRPr="00754343" w:rsidRDefault="00EA5608" w:rsidP="007F09C1">
      <w:pPr>
        <w:spacing w:line="360" w:lineRule="auto"/>
        <w:rPr>
          <w:rFonts w:cs="TimesNewRomanPS-BoldMT"/>
          <w:b/>
          <w:bCs/>
        </w:rPr>
      </w:pPr>
    </w:p>
    <w:p w14:paraId="7A30EE96" w14:textId="77777777" w:rsidR="00195CD7" w:rsidRPr="008A6B28" w:rsidRDefault="00195CD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</w:p>
    <w:p w14:paraId="537D4BC5" w14:textId="77777777" w:rsidR="00195CD7" w:rsidRPr="008A6B28" w:rsidRDefault="00195CD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</w:p>
    <w:p w14:paraId="08D09917" w14:textId="77777777" w:rsidR="000C4919" w:rsidRPr="008A6B28" w:rsidRDefault="00195CD7" w:rsidP="000A0BFD">
      <w:pPr>
        <w:autoSpaceDE w:val="0"/>
        <w:autoSpaceDN w:val="0"/>
        <w:adjustRightInd w:val="0"/>
        <w:spacing w:after="0"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  <w:r w:rsidRPr="008A6B28">
        <w:rPr>
          <w:rFonts w:ascii="Aptos" w:hAnsi="Aptos" w:cs="TimesNewRomanPS-BoldMT"/>
          <w:b/>
          <w:bCs/>
          <w:sz w:val="24"/>
          <w:szCs w:val="24"/>
        </w:rPr>
        <w:t xml:space="preserve">  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 xml:space="preserve">WYKONAWCA: </w:t>
      </w:r>
      <w:r w:rsidRPr="008A6B28">
        <w:rPr>
          <w:rFonts w:ascii="Aptos" w:hAnsi="Aptos" w:cs="TimesNewRomanPS-BoldMT"/>
          <w:b/>
          <w:bCs/>
          <w:sz w:val="24"/>
          <w:szCs w:val="24"/>
        </w:rPr>
        <w:t xml:space="preserve">                                                                       </w:t>
      </w:r>
      <w:r w:rsidR="000C4919" w:rsidRPr="008A6B28">
        <w:rPr>
          <w:rFonts w:ascii="Aptos" w:hAnsi="Aptos" w:cs="TimesNewRomanPS-BoldMT"/>
          <w:b/>
          <w:bCs/>
          <w:sz w:val="24"/>
          <w:szCs w:val="24"/>
        </w:rPr>
        <w:t>ZAMAWIAJĄCY:</w:t>
      </w:r>
    </w:p>
    <w:p w14:paraId="318E4FEF" w14:textId="77777777" w:rsidR="00EA5608" w:rsidRDefault="00EA5608" w:rsidP="000A0BFD">
      <w:pPr>
        <w:spacing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</w:p>
    <w:p w14:paraId="3B9D64B5" w14:textId="77777777" w:rsidR="00EA5608" w:rsidRDefault="00EA5608" w:rsidP="000A0BFD">
      <w:pPr>
        <w:spacing w:line="360" w:lineRule="auto"/>
        <w:jc w:val="both"/>
        <w:rPr>
          <w:rFonts w:ascii="Aptos" w:hAnsi="Aptos" w:cs="TimesNewRomanPS-BoldMT"/>
          <w:b/>
          <w:bCs/>
          <w:sz w:val="24"/>
          <w:szCs w:val="24"/>
        </w:rPr>
      </w:pPr>
    </w:p>
    <w:p w14:paraId="458DB6A3" w14:textId="4232CA79" w:rsidR="000C4919" w:rsidRPr="008A6B28" w:rsidRDefault="00EA5608" w:rsidP="00EA5608">
      <w:pPr>
        <w:spacing w:line="360" w:lineRule="auto"/>
        <w:ind w:left="4956"/>
        <w:jc w:val="both"/>
        <w:rPr>
          <w:rFonts w:ascii="Aptos" w:hAnsi="Aptos"/>
        </w:rPr>
      </w:pPr>
      <w:r>
        <w:rPr>
          <w:rFonts w:ascii="Aptos" w:hAnsi="Aptos" w:cs="TimesNewRomanPS-BoldMT"/>
          <w:b/>
          <w:bCs/>
          <w:sz w:val="24"/>
          <w:szCs w:val="24"/>
        </w:rPr>
        <w:t>Kontrasygnata Skarbnika</w:t>
      </w:r>
    </w:p>
    <w:sectPr w:rsidR="000C4919" w:rsidRPr="008A6B28" w:rsidSect="0090597C">
      <w:headerReference w:type="default" r:id="rId10"/>
      <w:footerReference w:type="default" r:id="rId11"/>
      <w:pgSz w:w="11906" w:h="16838"/>
      <w:pgMar w:top="15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60633" w14:textId="77777777" w:rsidR="00150741" w:rsidRDefault="00150741" w:rsidP="000C4919">
      <w:pPr>
        <w:spacing w:after="0" w:line="240" w:lineRule="auto"/>
      </w:pPr>
      <w:r>
        <w:separator/>
      </w:r>
    </w:p>
  </w:endnote>
  <w:endnote w:type="continuationSeparator" w:id="0">
    <w:p w14:paraId="52BFA617" w14:textId="77777777" w:rsidR="00150741" w:rsidRDefault="00150741" w:rsidP="000C4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Liberation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ymbolMT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07926999"/>
      <w:docPartObj>
        <w:docPartGallery w:val="Page Numbers (Bottom of Page)"/>
        <w:docPartUnique/>
      </w:docPartObj>
    </w:sdtPr>
    <w:sdtContent>
      <w:p w14:paraId="5838842A" w14:textId="77777777" w:rsidR="000A0BFD" w:rsidRDefault="000A0BF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E4C7D">
          <w:rPr>
            <w:noProof/>
          </w:rPr>
          <w:t>15</w:t>
        </w:r>
        <w:r>
          <w:fldChar w:fldCharType="end"/>
        </w:r>
      </w:p>
    </w:sdtContent>
  </w:sdt>
  <w:p w14:paraId="0B33217E" w14:textId="77777777" w:rsidR="000A0BFD" w:rsidRDefault="000A0BF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AF72D" w14:textId="77777777" w:rsidR="00150741" w:rsidRDefault="00150741" w:rsidP="000C4919">
      <w:pPr>
        <w:spacing w:after="0" w:line="240" w:lineRule="auto"/>
      </w:pPr>
      <w:r>
        <w:separator/>
      </w:r>
    </w:p>
  </w:footnote>
  <w:footnote w:type="continuationSeparator" w:id="0">
    <w:p w14:paraId="6ADE318E" w14:textId="77777777" w:rsidR="00150741" w:rsidRDefault="00150741" w:rsidP="000C49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59A2DC" w14:textId="77777777" w:rsidR="000C4919" w:rsidRPr="00FC43A1" w:rsidRDefault="000C4919" w:rsidP="000C4919">
    <w:pPr>
      <w:pStyle w:val="Nagwek"/>
    </w:pPr>
    <w:r>
      <w:rPr>
        <w:noProof/>
        <w:lang w:eastAsia="pl-PL"/>
      </w:rPr>
      <w:t xml:space="preserve">     </w:t>
    </w:r>
    <w:r>
      <w:rPr>
        <w:noProof/>
        <w:lang w:eastAsia="pl-PL"/>
      </w:rPr>
      <w:drawing>
        <wp:inline distT="0" distB="0" distL="0" distR="0" wp14:anchorId="46C657CC" wp14:editId="42231470">
          <wp:extent cx="704850" cy="824619"/>
          <wp:effectExtent l="0" t="0" r="0" b="0"/>
          <wp:docPr id="1089653188" name="Obraz 1089653188" descr="Logo Gmina Karlin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 Gmina Karlin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8768" cy="8526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FC43A1">
      <w:rPr>
        <w:noProof/>
        <w:sz w:val="28"/>
        <w:szCs w:val="28"/>
        <w:lang w:eastAsia="pl-PL"/>
      </w:rPr>
      <w:t>Gmina Karlino</w:t>
    </w:r>
    <w:r>
      <w:rPr>
        <w:noProof/>
        <w:lang w:eastAsia="pl-PL"/>
      </w:rPr>
      <mc:AlternateContent>
        <mc:Choice Requires="wps">
          <w:drawing>
            <wp:inline distT="0" distB="0" distL="0" distR="0" wp14:anchorId="56D3D2AB" wp14:editId="1745DCFD">
              <wp:extent cx="304800" cy="304800"/>
              <wp:effectExtent l="0" t="0" r="0" b="0"/>
              <wp:docPr id="4" name="AutoShape 4" descr="Company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1DAAC96" id="AutoShape 4" o:spid="_x0000_s1026" alt="Company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" filled="f" stroked="f">
              <o:lock v:ext="edit" aspectratio="t"/>
              <w10:anchorlock/>
            </v:rect>
          </w:pict>
        </mc:Fallback>
      </mc:AlternateContent>
    </w:r>
    <w:r>
      <w:t xml:space="preserve">                         </w:t>
    </w:r>
    <w:r>
      <w:rPr>
        <w:noProof/>
        <w:lang w:eastAsia="pl-PL"/>
      </w:rPr>
      <mc:AlternateContent>
        <mc:Choice Requires="wps">
          <w:drawing>
            <wp:inline distT="0" distB="0" distL="0" distR="0" wp14:anchorId="6E3B9AD7" wp14:editId="7FB02E80">
              <wp:extent cx="304800" cy="304800"/>
              <wp:effectExtent l="0" t="0" r="0" b="0"/>
              <wp:docPr id="5" name="AutoShape 5" descr="Company Logo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304800" cy="304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2FD7A412" id="AutoShape 5" o:spid="_x0000_s1026" alt="Company Logo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" filled="f" stroked="f">
              <o:lock v:ext="edit" aspectratio="t"/>
              <w10:anchorlock/>
            </v:rect>
          </w:pict>
        </mc:Fallback>
      </mc:AlternateContent>
    </w:r>
    <w:r>
      <w:rPr>
        <w:noProof/>
        <w:lang w:eastAsia="pl-PL"/>
      </w:rPr>
      <w:drawing>
        <wp:inline distT="0" distB="0" distL="0" distR="0" wp14:anchorId="24F4E335" wp14:editId="61BD21B9">
          <wp:extent cx="2368027" cy="777838"/>
          <wp:effectExtent l="0" t="0" r="0" b="3810"/>
          <wp:docPr id="1439435259" name="Obraz 1439435259" descr="WF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WFOS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0538" cy="8049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C9895F" w14:textId="77777777" w:rsidR="000C4919" w:rsidRDefault="000C49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7163D"/>
    <w:multiLevelType w:val="hybridMultilevel"/>
    <w:tmpl w:val="A73E7E3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87520"/>
    <w:multiLevelType w:val="hybridMultilevel"/>
    <w:tmpl w:val="24A2E8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E06C0"/>
    <w:multiLevelType w:val="hybridMultilevel"/>
    <w:tmpl w:val="503A37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D2E1A"/>
    <w:multiLevelType w:val="hybridMultilevel"/>
    <w:tmpl w:val="8ACA01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BC3222"/>
    <w:multiLevelType w:val="hybridMultilevel"/>
    <w:tmpl w:val="D2B4C61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E76F48"/>
    <w:multiLevelType w:val="hybridMultilevel"/>
    <w:tmpl w:val="3A9E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C70153"/>
    <w:multiLevelType w:val="hybridMultilevel"/>
    <w:tmpl w:val="DFECF378"/>
    <w:lvl w:ilvl="0" w:tplc="51CE9EAE">
      <w:start w:val="1"/>
      <w:numFmt w:val="decimal"/>
      <w:lvlText w:val="%1."/>
      <w:lvlJc w:val="left"/>
      <w:pPr>
        <w:ind w:left="720" w:hanging="360"/>
      </w:pPr>
      <w:rPr>
        <w:rFonts w:cs="TimesNewRomanPS-BoldMT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21000D"/>
    <w:multiLevelType w:val="hybridMultilevel"/>
    <w:tmpl w:val="21B6B2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0232EB"/>
    <w:multiLevelType w:val="hybridMultilevel"/>
    <w:tmpl w:val="B1940892"/>
    <w:lvl w:ilvl="0" w:tplc="219CC246">
      <w:start w:val="1"/>
      <w:numFmt w:val="lowerLetter"/>
      <w:lvlText w:val="%1)"/>
      <w:lvlJc w:val="left"/>
      <w:pPr>
        <w:ind w:left="1080" w:hanging="360"/>
      </w:pPr>
      <w:rPr>
        <w:rFonts w:eastAsiaTheme="majorEastAsia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48B4053"/>
    <w:multiLevelType w:val="hybridMultilevel"/>
    <w:tmpl w:val="0B9E3132"/>
    <w:lvl w:ilvl="0" w:tplc="F6B65CAE">
      <w:start w:val="1"/>
      <w:numFmt w:val="decimal"/>
      <w:lvlText w:val="%1."/>
      <w:lvlJc w:val="left"/>
      <w:pPr>
        <w:ind w:left="720" w:hanging="360"/>
      </w:pPr>
      <w:rPr>
        <w:rFonts w:cs="TimesNewRomanPSMT" w:hint="default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66A29"/>
    <w:multiLevelType w:val="hybridMultilevel"/>
    <w:tmpl w:val="5F000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F33FD7"/>
    <w:multiLevelType w:val="hybridMultilevel"/>
    <w:tmpl w:val="94A60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0C0F77"/>
    <w:multiLevelType w:val="hybridMultilevel"/>
    <w:tmpl w:val="165886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F33745"/>
    <w:multiLevelType w:val="hybridMultilevel"/>
    <w:tmpl w:val="AE8E0A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0C3E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327958"/>
    <w:multiLevelType w:val="hybridMultilevel"/>
    <w:tmpl w:val="055CDD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242899"/>
    <w:multiLevelType w:val="hybridMultilevel"/>
    <w:tmpl w:val="7B36438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A5787F"/>
    <w:multiLevelType w:val="hybridMultilevel"/>
    <w:tmpl w:val="C708F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920CDE"/>
    <w:multiLevelType w:val="multilevel"/>
    <w:tmpl w:val="F900353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4E67C08"/>
    <w:multiLevelType w:val="hybridMultilevel"/>
    <w:tmpl w:val="D5AEFEBA"/>
    <w:lvl w:ilvl="0" w:tplc="AF8297D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E682C47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503ED"/>
    <w:multiLevelType w:val="hybridMultilevel"/>
    <w:tmpl w:val="B066E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15F5B"/>
    <w:multiLevelType w:val="hybridMultilevel"/>
    <w:tmpl w:val="E4C03F6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9BC706B"/>
    <w:multiLevelType w:val="hybridMultilevel"/>
    <w:tmpl w:val="EB747B44"/>
    <w:lvl w:ilvl="0" w:tplc="43E8B116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5B37BC"/>
    <w:multiLevelType w:val="hybridMultilevel"/>
    <w:tmpl w:val="B61CC0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EC400E4"/>
    <w:multiLevelType w:val="hybridMultilevel"/>
    <w:tmpl w:val="46DE34C4"/>
    <w:lvl w:ilvl="0" w:tplc="00000005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902FBD"/>
    <w:multiLevelType w:val="hybridMultilevel"/>
    <w:tmpl w:val="78C6B7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D35406"/>
    <w:multiLevelType w:val="hybridMultilevel"/>
    <w:tmpl w:val="B0123A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390C96"/>
    <w:multiLevelType w:val="hybridMultilevel"/>
    <w:tmpl w:val="EADC9B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CFCAD4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63FAFB36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CB18A8"/>
    <w:multiLevelType w:val="hybridMultilevel"/>
    <w:tmpl w:val="4664B5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235D86"/>
    <w:multiLevelType w:val="hybridMultilevel"/>
    <w:tmpl w:val="353CB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237DF9"/>
    <w:multiLevelType w:val="hybridMultilevel"/>
    <w:tmpl w:val="0B4A52F6"/>
    <w:lvl w:ilvl="0" w:tplc="0415000F">
      <w:start w:val="1"/>
      <w:numFmt w:val="decimal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606B29EF"/>
    <w:multiLevelType w:val="hybridMultilevel"/>
    <w:tmpl w:val="08088C6A"/>
    <w:lvl w:ilvl="0" w:tplc="C21C6900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59904F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522FE4"/>
    <w:multiLevelType w:val="hybridMultilevel"/>
    <w:tmpl w:val="FFECC26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D4B29D7"/>
    <w:multiLevelType w:val="hybridMultilevel"/>
    <w:tmpl w:val="38D46E8E"/>
    <w:lvl w:ilvl="0" w:tplc="93D4D55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BD27C1"/>
    <w:multiLevelType w:val="hybridMultilevel"/>
    <w:tmpl w:val="8C505B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60D62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621110"/>
    <w:multiLevelType w:val="hybridMultilevel"/>
    <w:tmpl w:val="CDDAA7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144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E153DA7"/>
    <w:multiLevelType w:val="hybridMultilevel"/>
    <w:tmpl w:val="D1B0C8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1700941">
    <w:abstractNumId w:val="10"/>
  </w:num>
  <w:num w:numId="2" w16cid:durableId="1544827696">
    <w:abstractNumId w:val="23"/>
  </w:num>
  <w:num w:numId="3" w16cid:durableId="1922761677">
    <w:abstractNumId w:val="12"/>
  </w:num>
  <w:num w:numId="4" w16cid:durableId="2072338181">
    <w:abstractNumId w:val="17"/>
  </w:num>
  <w:num w:numId="5" w16cid:durableId="158815740">
    <w:abstractNumId w:val="20"/>
  </w:num>
  <w:num w:numId="6" w16cid:durableId="951744681">
    <w:abstractNumId w:val="11"/>
  </w:num>
  <w:num w:numId="7" w16cid:durableId="2030905520">
    <w:abstractNumId w:val="8"/>
  </w:num>
  <w:num w:numId="8" w16cid:durableId="1385980042">
    <w:abstractNumId w:val="21"/>
  </w:num>
  <w:num w:numId="9" w16cid:durableId="797991923">
    <w:abstractNumId w:val="6"/>
  </w:num>
  <w:num w:numId="10" w16cid:durableId="1401369775">
    <w:abstractNumId w:val="29"/>
  </w:num>
  <w:num w:numId="11" w16cid:durableId="1254247181">
    <w:abstractNumId w:val="1"/>
  </w:num>
  <w:num w:numId="12" w16cid:durableId="1835218034">
    <w:abstractNumId w:val="24"/>
  </w:num>
  <w:num w:numId="13" w16cid:durableId="490828689">
    <w:abstractNumId w:val="22"/>
  </w:num>
  <w:num w:numId="14" w16cid:durableId="57481437">
    <w:abstractNumId w:val="9"/>
  </w:num>
  <w:num w:numId="15" w16cid:durableId="1826585670">
    <w:abstractNumId w:val="28"/>
  </w:num>
  <w:num w:numId="16" w16cid:durableId="595600932">
    <w:abstractNumId w:val="35"/>
  </w:num>
  <w:num w:numId="17" w16cid:durableId="1009983539">
    <w:abstractNumId w:val="2"/>
  </w:num>
  <w:num w:numId="18" w16cid:durableId="953486134">
    <w:abstractNumId w:val="18"/>
  </w:num>
  <w:num w:numId="19" w16cid:durableId="2052877184">
    <w:abstractNumId w:val="4"/>
  </w:num>
  <w:num w:numId="20" w16cid:durableId="907766635">
    <w:abstractNumId w:val="15"/>
  </w:num>
  <w:num w:numId="21" w16cid:durableId="440538421">
    <w:abstractNumId w:val="19"/>
  </w:num>
  <w:num w:numId="22" w16cid:durableId="256867194">
    <w:abstractNumId w:val="33"/>
  </w:num>
  <w:num w:numId="23" w16cid:durableId="1436098240">
    <w:abstractNumId w:val="0"/>
  </w:num>
  <w:num w:numId="24" w16cid:durableId="1104610954">
    <w:abstractNumId w:val="5"/>
  </w:num>
  <w:num w:numId="25" w16cid:durableId="196551391">
    <w:abstractNumId w:val="26"/>
  </w:num>
  <w:num w:numId="26" w16cid:durableId="939869447">
    <w:abstractNumId w:val="34"/>
  </w:num>
  <w:num w:numId="27" w16cid:durableId="187720144">
    <w:abstractNumId w:val="14"/>
  </w:num>
  <w:num w:numId="28" w16cid:durableId="239365796">
    <w:abstractNumId w:val="32"/>
  </w:num>
  <w:num w:numId="29" w16cid:durableId="475684213">
    <w:abstractNumId w:val="3"/>
  </w:num>
  <w:num w:numId="30" w16cid:durableId="2141026117">
    <w:abstractNumId w:val="16"/>
  </w:num>
  <w:num w:numId="31" w16cid:durableId="1436368862">
    <w:abstractNumId w:val="27"/>
  </w:num>
  <w:num w:numId="32" w16cid:durableId="708605785">
    <w:abstractNumId w:val="30"/>
  </w:num>
  <w:num w:numId="33" w16cid:durableId="820927616">
    <w:abstractNumId w:val="25"/>
  </w:num>
  <w:num w:numId="34" w16cid:durableId="797575828">
    <w:abstractNumId w:val="7"/>
  </w:num>
  <w:num w:numId="35" w16cid:durableId="1239947725">
    <w:abstractNumId w:val="13"/>
  </w:num>
  <w:num w:numId="36" w16cid:durableId="203498839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4919"/>
    <w:rsid w:val="000045F4"/>
    <w:rsid w:val="00032BBB"/>
    <w:rsid w:val="000A0BFD"/>
    <w:rsid w:val="000C4919"/>
    <w:rsid w:val="00130DAF"/>
    <w:rsid w:val="00150741"/>
    <w:rsid w:val="0016495B"/>
    <w:rsid w:val="00165D4B"/>
    <w:rsid w:val="00195CD7"/>
    <w:rsid w:val="001A3256"/>
    <w:rsid w:val="001A6DAC"/>
    <w:rsid w:val="001A7EFA"/>
    <w:rsid w:val="001B3E72"/>
    <w:rsid w:val="001D1CE3"/>
    <w:rsid w:val="0020568D"/>
    <w:rsid w:val="00246DD8"/>
    <w:rsid w:val="00267BEC"/>
    <w:rsid w:val="00274793"/>
    <w:rsid w:val="002E29AD"/>
    <w:rsid w:val="003226EF"/>
    <w:rsid w:val="00354BED"/>
    <w:rsid w:val="004B219F"/>
    <w:rsid w:val="005044B3"/>
    <w:rsid w:val="0054758E"/>
    <w:rsid w:val="005A5157"/>
    <w:rsid w:val="005C3F3D"/>
    <w:rsid w:val="005E6B97"/>
    <w:rsid w:val="00625E2D"/>
    <w:rsid w:val="006555B6"/>
    <w:rsid w:val="006C22A8"/>
    <w:rsid w:val="007256EE"/>
    <w:rsid w:val="0075601A"/>
    <w:rsid w:val="007A2C72"/>
    <w:rsid w:val="007C71A4"/>
    <w:rsid w:val="007F09C1"/>
    <w:rsid w:val="007F66FF"/>
    <w:rsid w:val="00845E89"/>
    <w:rsid w:val="008A6B28"/>
    <w:rsid w:val="0090597C"/>
    <w:rsid w:val="00993EEB"/>
    <w:rsid w:val="009A6605"/>
    <w:rsid w:val="009E3EFE"/>
    <w:rsid w:val="009E4C7D"/>
    <w:rsid w:val="00A24DB7"/>
    <w:rsid w:val="00A83463"/>
    <w:rsid w:val="00AF2FD0"/>
    <w:rsid w:val="00B44504"/>
    <w:rsid w:val="00BA486F"/>
    <w:rsid w:val="00C34428"/>
    <w:rsid w:val="00C660D5"/>
    <w:rsid w:val="00C7623E"/>
    <w:rsid w:val="00CA1D97"/>
    <w:rsid w:val="00CE19E8"/>
    <w:rsid w:val="00D31A9F"/>
    <w:rsid w:val="00D45400"/>
    <w:rsid w:val="00D63619"/>
    <w:rsid w:val="00D8465E"/>
    <w:rsid w:val="00DF6A90"/>
    <w:rsid w:val="00E8112A"/>
    <w:rsid w:val="00EA5608"/>
    <w:rsid w:val="00EC031D"/>
    <w:rsid w:val="00F608D2"/>
    <w:rsid w:val="00F82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E78F3"/>
  <w15:chartTrackingRefBased/>
  <w15:docId w15:val="{64060E0B-DD2E-432C-9590-1B6C1251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C4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C4919"/>
  </w:style>
  <w:style w:type="paragraph" w:styleId="Stopka">
    <w:name w:val="footer"/>
    <w:basedOn w:val="Normalny"/>
    <w:link w:val="StopkaZnak"/>
    <w:uiPriority w:val="99"/>
    <w:unhideWhenUsed/>
    <w:rsid w:val="000C49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C4919"/>
  </w:style>
  <w:style w:type="paragraph" w:styleId="Akapitzlist">
    <w:name w:val="List Paragraph"/>
    <w:basedOn w:val="Normalny"/>
    <w:uiPriority w:val="34"/>
    <w:qFormat/>
    <w:rsid w:val="000C491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747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74793"/>
    <w:rPr>
      <w:b/>
      <w:bCs/>
    </w:rPr>
  </w:style>
  <w:style w:type="character" w:styleId="Hipercze">
    <w:name w:val="Hyperlink"/>
    <w:basedOn w:val="Domylnaczcionkaakapitu"/>
    <w:uiPriority w:val="99"/>
    <w:unhideWhenUsed/>
    <w:rsid w:val="002747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479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karlino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faktury@karlino.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um@karlino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19</Pages>
  <Words>4642</Words>
  <Characters>27858</Characters>
  <Application>Microsoft Office Word</Application>
  <DocSecurity>0</DocSecurity>
  <Lines>232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Miron</dc:creator>
  <cp:keywords/>
  <dc:description/>
  <cp:lastModifiedBy>ZP</cp:lastModifiedBy>
  <cp:revision>6</cp:revision>
  <dcterms:created xsi:type="dcterms:W3CDTF">2026-01-26T11:02:00Z</dcterms:created>
  <dcterms:modified xsi:type="dcterms:W3CDTF">2026-01-29T10:06:00Z</dcterms:modified>
</cp:coreProperties>
</file>